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D1" w:rsidRDefault="002E6BD1" w:rsidP="002E6B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E6BD1">
        <w:rPr>
          <w:rFonts w:ascii="Arial" w:eastAsia="Times New Roman" w:hAnsi="Arial" w:cs="Arial"/>
          <w:b/>
          <w:bCs/>
          <w:color w:val="34BBD4"/>
          <w:sz w:val="24"/>
          <w:szCs w:val="24"/>
          <w:u w:val="single"/>
        </w:rPr>
        <w:t>ДОВЕРЕННОСТЬ</w:t>
      </w:r>
      <w:r w:rsidRPr="002E6BD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2E6BD1" w:rsidRDefault="002E6BD1" w:rsidP="002E6B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E6BD1" w:rsidRPr="002E6BD1" w:rsidRDefault="002E6BD1" w:rsidP="002E6B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</w:p>
    <w:p w:rsidR="002E6BD1" w:rsidRPr="002E6BD1" w:rsidRDefault="002E6BD1" w:rsidP="002E6BD1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</w:rPr>
      </w:pPr>
      <w:r w:rsidRPr="002E6BD1">
        <w:rPr>
          <w:rFonts w:ascii="Georgia" w:eastAsia="Times New Roman" w:hAnsi="Georgia" w:cs="Times New Roman"/>
          <w:color w:val="000000"/>
          <w:kern w:val="36"/>
          <w:sz w:val="24"/>
          <w:szCs w:val="24"/>
          <w:bdr w:val="none" w:sz="0" w:space="0" w:color="auto" w:frame="1"/>
        </w:rPr>
        <w:t>Шестнадцатое февраля две тысячи пятнадцатого года</w:t>
      </w:r>
    </w:p>
    <w:p w:rsidR="002E6BD1" w:rsidRPr="002E6BD1" w:rsidRDefault="002E6BD1" w:rsidP="002E6B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2E6B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г. Москва</w:t>
      </w:r>
    </w:p>
    <w:p w:rsidR="002E6BD1" w:rsidRPr="002E6BD1" w:rsidRDefault="002E6BD1" w:rsidP="002E6B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2E6B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Общество с ограниченной ответственностью «РОМАШКА» (ОГРН 0027009699200) , в лице Генерального директора Петухова Романа Георгиевича действующего на основании Устава, именуемое далее «Доверитель», настоящим уполномочивает Петрова Артура Андреевича, имеющего паспорт Серия 44 13 184648, выданный ТП № 9 межрайонного ОУФМС России по Московской области, выдан 15.09.2013 г. код подразделения 510-106, зарегистрированного по адресу: Московская область, Одинцовский район, город Кубинка, улица Армейская, дом 22, квартира 28, представлять интересы Общества в отделениях и отделах территориальных бюро технической инвентаризации, Управлении федеральной государственной регистрационной службы, с правом подавать и получать на руки необходимые документы и совершать все действия и формальности, связанные с выполнением настоящего поручения. </w:t>
      </w:r>
      <w:proofErr w:type="gramStart"/>
      <w:r w:rsidRPr="002E6B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Петров Артур Андреевич в рамках данной доверенности вправе подавать, получать и подписывать от имени Общества заявления, справки, запросы и другие документы, получать на руки свидетельства, выписки из ЕГРЮЛ, документы БТИ, в том числе выписки из технического паспорта, поэтажные планы, экспликации, оплачивать необходимые сборы и пошлины, а также совершать все иные действия, связанные с выполнением данного поручения.</w:t>
      </w:r>
      <w:proofErr w:type="gramEnd"/>
    </w:p>
    <w:p w:rsidR="002E6BD1" w:rsidRPr="002E6BD1" w:rsidRDefault="002E6BD1" w:rsidP="002E6B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bookmarkStart w:id="0" w:name="_GoBack"/>
      <w:bookmarkEnd w:id="0"/>
      <w:r w:rsidRPr="002E6BD1">
        <w:rPr>
          <w:rFonts w:ascii="Arial" w:eastAsia="Times New Roman" w:hAnsi="Arial" w:cs="Arial"/>
          <w:color w:val="34BBD4"/>
          <w:sz w:val="24"/>
          <w:szCs w:val="24"/>
          <w:u w:val="single"/>
        </w:rPr>
        <w:t>Доверенность</w:t>
      </w:r>
      <w:r w:rsidRPr="002E6BD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2E6B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выдана сроком на три года без права передоверия</w:t>
      </w:r>
    </w:p>
    <w:p w:rsidR="002E6BD1" w:rsidRPr="002E6BD1" w:rsidRDefault="002E6BD1" w:rsidP="002E6BD1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2E6BD1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2E6BD1" w:rsidRPr="002E6BD1" w:rsidRDefault="002E6BD1" w:rsidP="002E6B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2E6B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Генеральный директор_______________ Петухов  Роман Георгиевич</w:t>
      </w:r>
    </w:p>
    <w:p w:rsidR="002E6BD1" w:rsidRPr="002E6BD1" w:rsidRDefault="002E6BD1" w:rsidP="002E6B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2E6B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                                                 М.П.</w:t>
      </w:r>
    </w:p>
    <w:p w:rsidR="000F10AA" w:rsidRDefault="000F10AA"/>
    <w:sectPr w:rsidR="000F10AA" w:rsidSect="000F1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D1"/>
    <w:rsid w:val="000A6CAC"/>
    <w:rsid w:val="000F10AA"/>
    <w:rsid w:val="00247536"/>
    <w:rsid w:val="002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6B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6B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6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6BD1"/>
    <w:rPr>
      <w:b/>
      <w:bCs/>
    </w:rPr>
  </w:style>
  <w:style w:type="character" w:styleId="a5">
    <w:name w:val="Hyperlink"/>
    <w:basedOn w:val="a0"/>
    <w:uiPriority w:val="99"/>
    <w:semiHidden/>
    <w:unhideWhenUsed/>
    <w:rsid w:val="002E6B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6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6B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6B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6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6BD1"/>
    <w:rPr>
      <w:b/>
      <w:bCs/>
    </w:rPr>
  </w:style>
  <w:style w:type="character" w:styleId="a5">
    <w:name w:val="Hyperlink"/>
    <w:basedOn w:val="a0"/>
    <w:uiPriority w:val="99"/>
    <w:semiHidden/>
    <w:unhideWhenUsed/>
    <w:rsid w:val="002E6B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6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2017-12-29T17:45:00Z</dcterms:created>
  <dcterms:modified xsi:type="dcterms:W3CDTF">2017-12-29T18:02:00Z</dcterms:modified>
</cp:coreProperties>
</file>