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8F" w:rsidRPr="00EB488F" w:rsidRDefault="00EB488F" w:rsidP="00EB488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488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677. Наниматель и постоянно проживающие вместе с ним граждане</w:t>
      </w:r>
    </w:p>
    <w:p w:rsidR="00EB488F" w:rsidRPr="00EB488F" w:rsidRDefault="00EB488F" w:rsidP="00EB488F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488F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B488F" w:rsidRPr="00EB488F" w:rsidRDefault="00EB488F" w:rsidP="00EB488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488F">
        <w:rPr>
          <w:rFonts w:ascii="Verdana" w:eastAsia="Times New Roman" w:hAnsi="Verdana" w:cs="Times New Roman"/>
          <w:sz w:val="21"/>
          <w:szCs w:val="21"/>
          <w:lang w:eastAsia="ru-RU"/>
        </w:rPr>
        <w:t>1. Нанимателем по договору найма жилого помещения может быть только гражданин.</w:t>
      </w:r>
    </w:p>
    <w:p w:rsidR="00EB488F" w:rsidRPr="00EB488F" w:rsidRDefault="00EB488F" w:rsidP="00EB488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488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В договоре должны быть указаны граждане, постоянно проживающие в жилом помещении вместе с нанимателем. При отсутствии в договоре таких указаний вселение этих граждан производится в соответствии с правилами </w:t>
      </w:r>
      <w:hyperlink r:id="rId5" w:history="1">
        <w:r w:rsidRPr="00EB488F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статьи 679</w:t>
        </w:r>
      </w:hyperlink>
      <w:r w:rsidRPr="00EB488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Кодекса.</w:t>
      </w:r>
    </w:p>
    <w:p w:rsidR="00EB488F" w:rsidRPr="00EB488F" w:rsidRDefault="00EB488F" w:rsidP="00EB488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488F">
        <w:rPr>
          <w:rFonts w:ascii="Verdana" w:eastAsia="Times New Roman" w:hAnsi="Verdana" w:cs="Times New Roman"/>
          <w:sz w:val="21"/>
          <w:szCs w:val="21"/>
          <w:lang w:eastAsia="ru-RU"/>
        </w:rPr>
        <w:t>Граждане, постоянно проживающие совместно с нанимателем, имеют равные с ним права по пользованию жилым помещением. Отношения между нанимателем и такими гражданами определяются законом.</w:t>
      </w:r>
    </w:p>
    <w:p w:rsidR="00EB488F" w:rsidRPr="00EB488F" w:rsidRDefault="00EB488F" w:rsidP="00EB488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488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Наниматель несет ответственность перед </w:t>
      </w:r>
      <w:proofErr w:type="spellStart"/>
      <w:r w:rsidRPr="00EB488F">
        <w:rPr>
          <w:rFonts w:ascii="Verdana" w:eastAsia="Times New Roman" w:hAnsi="Verdana" w:cs="Times New Roman"/>
          <w:sz w:val="21"/>
          <w:szCs w:val="21"/>
          <w:lang w:eastAsia="ru-RU"/>
        </w:rPr>
        <w:t>наймодателем</w:t>
      </w:r>
      <w:proofErr w:type="spellEnd"/>
      <w:r w:rsidRPr="00EB488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за действия граждан, постоянно проживающих совместно с ним, которые нарушают условия договора найма жилого помещения.</w:t>
      </w:r>
    </w:p>
    <w:p w:rsidR="00EB488F" w:rsidRPr="00EB488F" w:rsidRDefault="00EB488F" w:rsidP="00EB488F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488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Граждане, постоянно проживающие вместе с нанимателем, могут, известив </w:t>
      </w:r>
      <w:proofErr w:type="spellStart"/>
      <w:r w:rsidRPr="00EB488F">
        <w:rPr>
          <w:rFonts w:ascii="Verdana" w:eastAsia="Times New Roman" w:hAnsi="Verdana" w:cs="Times New Roman"/>
          <w:sz w:val="21"/>
          <w:szCs w:val="21"/>
          <w:lang w:eastAsia="ru-RU"/>
        </w:rPr>
        <w:t>наймодателя</w:t>
      </w:r>
      <w:proofErr w:type="spellEnd"/>
      <w:r w:rsidRPr="00EB488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заключить с нанимателем договор о том, что все граждане, постоянно проживающие в жилом помещении, несут совместно с нанимателем солидарную ответственность перед </w:t>
      </w:r>
      <w:proofErr w:type="spellStart"/>
      <w:r w:rsidRPr="00EB488F">
        <w:rPr>
          <w:rFonts w:ascii="Verdana" w:eastAsia="Times New Roman" w:hAnsi="Verdana" w:cs="Times New Roman"/>
          <w:sz w:val="21"/>
          <w:szCs w:val="21"/>
          <w:lang w:eastAsia="ru-RU"/>
        </w:rPr>
        <w:t>наймодателем</w:t>
      </w:r>
      <w:proofErr w:type="spellEnd"/>
      <w:r w:rsidRPr="00EB488F">
        <w:rPr>
          <w:rFonts w:ascii="Verdana" w:eastAsia="Times New Roman" w:hAnsi="Verdana" w:cs="Times New Roman"/>
          <w:sz w:val="21"/>
          <w:szCs w:val="21"/>
          <w:lang w:eastAsia="ru-RU"/>
        </w:rPr>
        <w:t>. В этом случае такие граждане являются сонанимателями.</w:t>
      </w:r>
    </w:p>
    <w:p w:rsidR="002445F3" w:rsidRDefault="002445F3">
      <w:bookmarkStart w:id="0" w:name="_GoBack"/>
      <w:bookmarkEnd w:id="0"/>
    </w:p>
    <w:sectPr w:rsidR="0024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8F"/>
    <w:rsid w:val="002445F3"/>
    <w:rsid w:val="00E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cgi/online.cgi?req=doc&amp;base=LAW&amp;n=198256&amp;rnd=235642.203115856&amp;dst=100929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Галюня</cp:lastModifiedBy>
  <cp:revision>2</cp:revision>
  <dcterms:created xsi:type="dcterms:W3CDTF">2016-11-25T12:00:00Z</dcterms:created>
  <dcterms:modified xsi:type="dcterms:W3CDTF">2016-11-25T12:00:00Z</dcterms:modified>
</cp:coreProperties>
</file>