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заключении соглашения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сервитута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15C" w:rsidRP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администрации города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Стародуба</w:t>
      </w:r>
    </w:p>
    <w:p w:rsidR="00A1715C" w:rsidRP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715C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715C">
        <w:rPr>
          <w:rFonts w:ascii="Times New Roman" w:eastAsia="Times New Roman" w:hAnsi="Times New Roman" w:cs="Times New Roman"/>
          <w:b/>
          <w:lang w:eastAsia="ru-RU"/>
        </w:rPr>
        <w:t>о заключении соглашения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715C">
        <w:rPr>
          <w:rFonts w:ascii="Times New Roman" w:eastAsia="Times New Roman" w:hAnsi="Times New Roman" w:cs="Times New Roman"/>
          <w:b/>
          <w:lang w:eastAsia="ru-RU"/>
        </w:rPr>
        <w:t>об установлении сервитута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 и (при наличии) отчество (для гражданина), наименование (для юридического лица), 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заявителя (для гражданина), место нахождения заявителя (для юридического лица)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 w:rsidRPr="00A1715C">
        <w:rPr>
          <w:rFonts w:ascii="Times New Roman" w:eastAsia="Times New Roman" w:hAnsi="Times New Roman" w:cs="Times New Roman"/>
          <w:lang w:eastAsia="ru-RU"/>
        </w:rPr>
        <w:t>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документа, удостоверяющего личность заявителя (для гражданина), 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1715C">
        <w:rPr>
          <w:rFonts w:ascii="Times New Roman" w:eastAsia="Times New Roman" w:hAnsi="Times New Roman" w:cs="Times New Roman"/>
          <w:lang w:eastAsia="ru-RU"/>
        </w:rPr>
        <w:t xml:space="preserve">_______ 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 записи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едином государственном реестре юридических лиц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1715C">
        <w:rPr>
          <w:rFonts w:ascii="Times New Roman" w:eastAsia="Times New Roman" w:hAnsi="Times New Roman" w:cs="Times New Roman"/>
          <w:lang w:eastAsia="ru-RU"/>
        </w:rPr>
        <w:t>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случаев, если заявителем является иностранное юридическое лицо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A1715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ориентир земельного участка (земельных участков), в отношении которого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(которых)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proofErr w:type="gramEnd"/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установлении сервитута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 или кадастровые номера земельных участков,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подается заявление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установлении сервитута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установления сервитута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действия сервитута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1715C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и (или) адрес электронной почты для связи с заявителем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5B2E" w:rsidRDefault="001D5B2E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5B2E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Прошу заключить соглашение об установлении сервитута.</w:t>
      </w:r>
    </w:p>
    <w:p w:rsidR="001D5B2E" w:rsidRDefault="001D5B2E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Способ выдачи документов (нужное отметить):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715C">
        <w:rPr>
          <w:rFonts w:ascii="Times New Roman" w:eastAsia="Times New Roman" w:hAnsi="Times New Roman" w:cs="Times New Roman"/>
          <w:lang w:eastAsia="ru-RU"/>
        </w:rPr>
        <w:t>лично, через МФЦ, направление посредством почтового отправления с уведомлением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Default="00A1715C" w:rsidP="00A171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A1715C" w:rsidRDefault="00A1715C" w:rsidP="00A171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A1715C" w:rsidRPr="00A1715C" w:rsidRDefault="00A1715C" w:rsidP="00A171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715C">
        <w:rPr>
          <w:rFonts w:ascii="Times New Roman" w:eastAsia="Times New Roman" w:hAnsi="Times New Roman" w:cs="Times New Roman"/>
          <w:lang w:eastAsia="ru-RU"/>
        </w:rPr>
        <w:t>Заявитель:_</w:t>
      </w:r>
      <w:proofErr w:type="gramEnd"/>
      <w:r w:rsidRPr="00A1715C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A1715C" w:rsidRPr="00A1715C" w:rsidRDefault="00A1715C" w:rsidP="00A1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15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(для гражданина), Ф.И.О., должность (для юридического лица)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P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 xml:space="preserve">______________________________ </w:t>
      </w:r>
    </w:p>
    <w:p w:rsidR="00A1715C" w:rsidRP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Pr="00A1715C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«____» ______________20______г.</w:t>
      </w: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0C25" w:rsidRDefault="00A1715C" w:rsidP="00A171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715C">
        <w:rPr>
          <w:rFonts w:ascii="Times New Roman" w:eastAsia="Times New Roman" w:hAnsi="Times New Roman" w:cs="Times New Roman"/>
          <w:lang w:eastAsia="ru-RU"/>
        </w:rPr>
        <w:t>М.П.</w:t>
      </w:r>
      <w:bookmarkStart w:id="0" w:name="_GoBack"/>
      <w:bookmarkEnd w:id="0"/>
    </w:p>
    <w:sectPr w:rsidR="001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25"/>
    <w:rsid w:val="00140C25"/>
    <w:rsid w:val="001D5B2E"/>
    <w:rsid w:val="00A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FF61-E1A4-40EC-B4E3-5BFC398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2016-05-02T05:37:00Z</dcterms:created>
  <dcterms:modified xsi:type="dcterms:W3CDTF">2016-05-02T05:48:00Z</dcterms:modified>
</cp:coreProperties>
</file>