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28" w:rsidRPr="001C1E28" w:rsidRDefault="001C1E28" w:rsidP="001C1E28">
      <w:pPr>
        <w:jc w:val="center"/>
        <w:rPr>
          <w:b/>
          <w:lang w:val="ru-RU"/>
        </w:rPr>
      </w:pPr>
      <w:r w:rsidRPr="001C1E28">
        <w:rPr>
          <w:b/>
          <w:lang w:val="ru-RU"/>
        </w:rPr>
        <w:t>Протокол общего собрания членов ГСК « Окружной» в форме совместного присутствия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от 01.02.2015                                                                      </w:t>
      </w:r>
      <w:r>
        <w:rPr>
          <w:lang w:val="ru-RU"/>
        </w:rPr>
        <w:t xml:space="preserve">                   </w:t>
      </w:r>
      <w:r w:rsidRPr="001C1E28">
        <w:rPr>
          <w:lang w:val="ru-RU"/>
        </w:rPr>
        <w:t xml:space="preserve">г. Вологда, Окружное шоссе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Регистрация членов ГСК по состоянию на 12.00 часов. Присутствовало 21 член кооператива (владельцы 25 гаражей). Повестка дня: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1.  Избрание председателя очередного общего собрания членов ГСК.    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2.  Избрание секретаря  общего собрания  членов ГСК.                                                                                                                          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3.  Избрание счетной комиссии  общего собрания членов ГСК.  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4.  Определение количества голосов (доли участия) которым обладает член ГСК   при голосовании по вопросам повестки дня собрания.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5 .  Утверждение отчета  Правления о проделанной работе за  2014 год.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>6.   Утверждение заключения ревизионной комиссии ГСК по результатам проверки годовой бухгалтерской отчетности ГСК за 2013-14 годы.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7. Выборы (перевыборы) председателя ГСК.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8. Выборы (перевыборы) членов Правления.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9. Утверждение сметы расходов и доходов ГСК «Окружной» на  2015 год.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>10. Утверждение размера членских взносов на 2015 год.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11. Утверждение нового Устава ГСК «Окружной» </w:t>
      </w:r>
    </w:p>
    <w:p w:rsid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12.  Исключение из членов ГСК «Окружной» владельца места под строительство гаража № 4/41 в соответствии с п. 2.7 Устава ГСК (строительство гаража более 1 года с момента вступления в кооператив).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13. Определение места хранения протокола очередного общего собрания. 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Поступило предложение избрать председателем собрания </w:t>
      </w:r>
      <w:proofErr w:type="spellStart"/>
      <w:r w:rsidRPr="001C1E28">
        <w:rPr>
          <w:lang w:val="ru-RU"/>
        </w:rPr>
        <w:t>Жохина</w:t>
      </w:r>
      <w:proofErr w:type="spellEnd"/>
      <w:r w:rsidRPr="001C1E28">
        <w:rPr>
          <w:lang w:val="ru-RU"/>
        </w:rPr>
        <w:t xml:space="preserve"> А.С., секретарем собрания Добровольского В.И. Голосовали «за» - единогласно.   </w:t>
      </w:r>
      <w:proofErr w:type="spellStart"/>
      <w:r w:rsidRPr="001C1E28">
        <w:rPr>
          <w:lang w:val="ru-RU"/>
        </w:rPr>
        <w:t>Жохин</w:t>
      </w:r>
      <w:proofErr w:type="spellEnd"/>
      <w:r w:rsidRPr="001C1E28">
        <w:rPr>
          <w:lang w:val="ru-RU"/>
        </w:rPr>
        <w:t xml:space="preserve"> А.С. - в связи с тем, что на учете в ГСК «Окружной» состоит 1151 член кооператива собрание не имеет кворума (присутствует менее 50 процентов членов общества.  Список участников собрания прилагается (на  1 листе). Таким </w:t>
      </w:r>
      <w:r w:rsidRPr="001C1E28">
        <w:rPr>
          <w:lang w:val="ru-RU"/>
        </w:rPr>
        <w:lastRenderedPageBreak/>
        <w:t xml:space="preserve">образом в соответствии с Федеральным законом № 100 от 07.05.2013 общее собрание членов ГСК «Окружной» будет проведено в форме заочного голосования  20 февраля 2015 года, последний срок сдачи бюллетеней для голосования 20 марта 2015 года. Подсчет и объявление результатов голосования 24 марта 2015 года.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proofErr w:type="spellStart"/>
      <w:r w:rsidRPr="001C1E28">
        <w:rPr>
          <w:lang w:val="ru-RU"/>
        </w:rPr>
        <w:t>Жохин</w:t>
      </w:r>
      <w:proofErr w:type="spellEnd"/>
      <w:r w:rsidRPr="001C1E28">
        <w:rPr>
          <w:lang w:val="ru-RU"/>
        </w:rPr>
        <w:t xml:space="preserve"> А.С. – избранная на Конференции членов кооператива 09.02.2014 член ревизионной комиссии Беляева Г.В. ревизию ФХД кооператива за 2014 год не провела, ссылаясь на несоответствие количества членов ревизионной комиссии по Уставу ГСК и предложила из числа присутствующих на собрании создать инициативную группу для проведения довыборов членов ревизионной комиссии. Голосовали «за» - единогласно. Поступило предложение избрать в состав ревизионной комиссии Белякова Н.Н.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Голосовали «за» - единогласно. Поступило предложение избрать в состав ревизионной комиссии Ткачева С.И.  Голосовали «за» - единогласно.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proofErr w:type="spellStart"/>
      <w:r w:rsidRPr="001C1E28">
        <w:rPr>
          <w:lang w:val="ru-RU"/>
        </w:rPr>
        <w:t>Жохин</w:t>
      </w:r>
      <w:proofErr w:type="spellEnd"/>
      <w:r w:rsidRPr="001C1E28">
        <w:rPr>
          <w:lang w:val="ru-RU"/>
        </w:rPr>
        <w:t xml:space="preserve"> А.С. – предлагаю членам ревизионной комиссии провести проверку ФХД кооператива и представить заключение в Правление до 20 февраля 2015 года.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Председатель конференции:                                                                                     </w:t>
      </w:r>
      <w:proofErr w:type="spellStart"/>
      <w:r w:rsidRPr="001C1E28">
        <w:rPr>
          <w:lang w:val="ru-RU"/>
        </w:rPr>
        <w:t>Жохин</w:t>
      </w:r>
      <w:proofErr w:type="spellEnd"/>
      <w:r w:rsidRPr="001C1E28">
        <w:rPr>
          <w:lang w:val="ru-RU"/>
        </w:rPr>
        <w:t xml:space="preserve"> А.С. </w:t>
      </w:r>
    </w:p>
    <w:p w:rsidR="001C1E28" w:rsidRPr="001C1E28" w:rsidRDefault="001C1E28" w:rsidP="001C1E28">
      <w:pPr>
        <w:rPr>
          <w:lang w:val="ru-RU"/>
        </w:rPr>
      </w:pPr>
      <w:r w:rsidRPr="001C1E28">
        <w:rPr>
          <w:lang w:val="ru-RU"/>
        </w:rPr>
        <w:t xml:space="preserve"> </w:t>
      </w:r>
    </w:p>
    <w:p w:rsidR="001C1E28" w:rsidRDefault="001C1E28" w:rsidP="001C1E28">
      <w:proofErr w:type="spellStart"/>
      <w:r>
        <w:t>Секретарь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Добровольский</w:t>
      </w:r>
      <w:proofErr w:type="spellEnd"/>
      <w:r>
        <w:t xml:space="preserve"> В.И. </w:t>
      </w:r>
    </w:p>
    <w:p w:rsidR="001C1E28" w:rsidRDefault="001C1E28" w:rsidP="001C1E28">
      <w:r>
        <w:t xml:space="preserve"> </w:t>
      </w:r>
    </w:p>
    <w:p w:rsidR="001C1E28" w:rsidRDefault="001C1E28" w:rsidP="001C1E28">
      <w:r>
        <w:t xml:space="preserve"> </w:t>
      </w:r>
    </w:p>
    <w:p w:rsidR="00CC4A20" w:rsidRDefault="001C1E28" w:rsidP="001C1E28">
      <w:proofErr w:type="spellStart"/>
      <w:r>
        <w:t>Ознакомлены</w:t>
      </w:r>
      <w:proofErr w:type="spellEnd"/>
      <w:r>
        <w:t>:</w:t>
      </w:r>
    </w:p>
    <w:sectPr w:rsidR="00CC4A20" w:rsidSect="00CC4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1E28"/>
    <w:rsid w:val="001C1E28"/>
    <w:rsid w:val="00CC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2018-02-27T11:36:00Z</dcterms:created>
  <dcterms:modified xsi:type="dcterms:W3CDTF">2018-02-27T11:41:00Z</dcterms:modified>
</cp:coreProperties>
</file>