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20" w:rsidRPr="00792B4E" w:rsidRDefault="007E09CA">
      <w:pPr>
        <w:pStyle w:val="1"/>
        <w:spacing w:before="66"/>
        <w:ind w:left="2336" w:right="2398"/>
        <w:jc w:val="center"/>
        <w:rPr>
          <w:lang w:val="ru-RU"/>
        </w:rPr>
      </w:pPr>
      <w:bookmarkStart w:id="0" w:name="2014_1_ПП_и_полномочия"/>
      <w:bookmarkEnd w:id="0"/>
      <w:r w:rsidRPr="00792B4E">
        <w:rPr>
          <w:lang w:val="ru-RU"/>
        </w:rPr>
        <w:t>ПРОТОКОЛ</w:t>
      </w:r>
    </w:p>
    <w:p w:rsidR="00723320" w:rsidRPr="00792B4E" w:rsidRDefault="007E09CA">
      <w:pPr>
        <w:spacing w:before="1" w:line="241" w:lineRule="exact"/>
        <w:ind w:left="2338" w:right="2396"/>
        <w:jc w:val="center"/>
        <w:rPr>
          <w:b/>
          <w:sz w:val="21"/>
          <w:lang w:val="ru-RU"/>
        </w:rPr>
      </w:pPr>
      <w:r w:rsidRPr="00792B4E">
        <w:rPr>
          <w:b/>
          <w:sz w:val="21"/>
          <w:lang w:val="ru-RU"/>
        </w:rPr>
        <w:t>Заседания Правления</w:t>
      </w:r>
    </w:p>
    <w:p w:rsidR="00723320" w:rsidRPr="00792B4E" w:rsidRDefault="007E09CA">
      <w:pPr>
        <w:ind w:left="2338" w:right="2398"/>
        <w:jc w:val="center"/>
        <w:rPr>
          <w:b/>
          <w:sz w:val="21"/>
          <w:lang w:val="ru-RU"/>
        </w:rPr>
      </w:pPr>
      <w:r w:rsidRPr="00792B4E">
        <w:rPr>
          <w:b/>
          <w:sz w:val="21"/>
          <w:lang w:val="ru-RU"/>
        </w:rPr>
        <w:t>Товарищества собственников жилья «Северный ключ 20» от 11 апреля 2014 года</w:t>
      </w:r>
    </w:p>
    <w:p w:rsidR="00723320" w:rsidRPr="00792B4E" w:rsidRDefault="00723320">
      <w:pPr>
        <w:pStyle w:val="a3"/>
        <w:spacing w:before="2" w:after="1"/>
        <w:rPr>
          <w:b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491"/>
        <w:gridCol w:w="3519"/>
      </w:tblGrid>
      <w:tr w:rsidR="00723320" w:rsidRPr="001038A9">
        <w:trPr>
          <w:trHeight w:val="476"/>
        </w:trPr>
        <w:tc>
          <w:tcPr>
            <w:tcW w:w="6491" w:type="dxa"/>
          </w:tcPr>
          <w:p w:rsidR="00723320" w:rsidRPr="00792B4E" w:rsidRDefault="007E09CA">
            <w:pPr>
              <w:pStyle w:val="TableParagraph"/>
              <w:spacing w:line="234" w:lineRule="exact"/>
              <w:ind w:left="200"/>
              <w:rPr>
                <w:sz w:val="21"/>
                <w:lang w:val="ru-RU"/>
              </w:rPr>
            </w:pPr>
            <w:r w:rsidRPr="00792B4E">
              <w:rPr>
                <w:sz w:val="21"/>
                <w:lang w:val="ru-RU"/>
              </w:rPr>
              <w:t>Санкт-Петербург,</w:t>
            </w:r>
          </w:p>
          <w:p w:rsidR="00723320" w:rsidRPr="00792B4E" w:rsidRDefault="007E09CA">
            <w:pPr>
              <w:pStyle w:val="TableParagraph"/>
              <w:spacing w:before="1" w:line="222" w:lineRule="exact"/>
              <w:ind w:left="200"/>
              <w:rPr>
                <w:sz w:val="21"/>
                <w:lang w:val="ru-RU"/>
              </w:rPr>
            </w:pPr>
            <w:r w:rsidRPr="00792B4E">
              <w:rPr>
                <w:sz w:val="21"/>
                <w:lang w:val="ru-RU"/>
              </w:rPr>
              <w:t>Выборгское шоссе, дом 23, корпус 2, квартира 503 (прорабская)</w:t>
            </w:r>
          </w:p>
        </w:tc>
        <w:tc>
          <w:tcPr>
            <w:tcW w:w="3519" w:type="dxa"/>
          </w:tcPr>
          <w:p w:rsidR="00723320" w:rsidRPr="00792B4E" w:rsidRDefault="007E09CA">
            <w:pPr>
              <w:pStyle w:val="TableParagraph"/>
              <w:spacing w:line="234" w:lineRule="exact"/>
              <w:ind w:left="928"/>
              <w:rPr>
                <w:sz w:val="21"/>
                <w:lang w:val="ru-RU"/>
              </w:rPr>
            </w:pPr>
            <w:r w:rsidRPr="00792B4E">
              <w:rPr>
                <w:sz w:val="21"/>
                <w:lang w:val="ru-RU"/>
              </w:rPr>
              <w:t>Начало: 12 часов 30 минут</w:t>
            </w:r>
          </w:p>
          <w:p w:rsidR="00723320" w:rsidRPr="00792B4E" w:rsidRDefault="007E09CA">
            <w:pPr>
              <w:pStyle w:val="TableParagraph"/>
              <w:spacing w:before="1" w:line="222" w:lineRule="exact"/>
              <w:ind w:left="594"/>
              <w:rPr>
                <w:sz w:val="21"/>
                <w:lang w:val="ru-RU"/>
              </w:rPr>
            </w:pPr>
            <w:r w:rsidRPr="00792B4E">
              <w:rPr>
                <w:sz w:val="21"/>
                <w:lang w:val="ru-RU"/>
              </w:rPr>
              <w:t>Окончание: 13 часов 00 минут</w:t>
            </w:r>
          </w:p>
        </w:tc>
      </w:tr>
    </w:tbl>
    <w:p w:rsidR="00723320" w:rsidRPr="00792B4E" w:rsidRDefault="00723320">
      <w:pPr>
        <w:pStyle w:val="a3"/>
        <w:spacing w:before="5"/>
        <w:rPr>
          <w:b/>
          <w:lang w:val="ru-RU"/>
        </w:rPr>
      </w:pPr>
    </w:p>
    <w:p w:rsidR="00723320" w:rsidRPr="00792B4E" w:rsidRDefault="007E09CA">
      <w:pPr>
        <w:spacing w:before="1" w:line="237" w:lineRule="auto"/>
        <w:ind w:left="313" w:right="6556" w:firstLine="11"/>
        <w:rPr>
          <w:sz w:val="21"/>
          <w:lang w:val="ru-RU"/>
        </w:rPr>
      </w:pPr>
      <w:r w:rsidRPr="00792B4E">
        <w:rPr>
          <w:b/>
          <w:sz w:val="21"/>
          <w:lang w:val="ru-RU"/>
        </w:rPr>
        <w:t xml:space="preserve">Присутствовали члены Правления: </w:t>
      </w:r>
      <w:proofErr w:type="spellStart"/>
      <w:r w:rsidRPr="00792B4E">
        <w:rPr>
          <w:sz w:val="21"/>
          <w:lang w:val="ru-RU"/>
        </w:rPr>
        <w:t>Шорин</w:t>
      </w:r>
      <w:proofErr w:type="spellEnd"/>
      <w:r w:rsidRPr="00792B4E">
        <w:rPr>
          <w:sz w:val="21"/>
          <w:lang w:val="ru-RU"/>
        </w:rPr>
        <w:t xml:space="preserve"> Сергей Борисович </w:t>
      </w:r>
      <w:proofErr w:type="spellStart"/>
      <w:r w:rsidRPr="00792B4E">
        <w:rPr>
          <w:sz w:val="21"/>
          <w:lang w:val="ru-RU"/>
        </w:rPr>
        <w:t>Шелкошитова</w:t>
      </w:r>
      <w:proofErr w:type="spellEnd"/>
      <w:r w:rsidRPr="00792B4E">
        <w:rPr>
          <w:sz w:val="21"/>
          <w:lang w:val="ru-RU"/>
        </w:rPr>
        <w:t xml:space="preserve"> Алина Васильевна </w:t>
      </w:r>
      <w:proofErr w:type="spellStart"/>
      <w:r w:rsidRPr="00792B4E">
        <w:rPr>
          <w:sz w:val="21"/>
          <w:lang w:val="ru-RU"/>
        </w:rPr>
        <w:t>Кулин</w:t>
      </w:r>
      <w:proofErr w:type="spellEnd"/>
      <w:r w:rsidRPr="00792B4E">
        <w:rPr>
          <w:sz w:val="21"/>
          <w:lang w:val="ru-RU"/>
        </w:rPr>
        <w:t xml:space="preserve"> Игорь Валерьевич</w:t>
      </w:r>
    </w:p>
    <w:p w:rsidR="00723320" w:rsidRPr="001038A9" w:rsidRDefault="007E09CA">
      <w:pPr>
        <w:pStyle w:val="a3"/>
        <w:spacing w:before="4"/>
        <w:ind w:left="325"/>
        <w:rPr>
          <w:lang w:val="ru-RU"/>
        </w:rPr>
      </w:pPr>
      <w:r w:rsidRPr="001038A9">
        <w:rPr>
          <w:lang w:val="ru-RU"/>
        </w:rPr>
        <w:t>Кворум заседания Правления имеется.</w:t>
      </w:r>
    </w:p>
    <w:p w:rsidR="00723320" w:rsidRPr="001038A9" w:rsidRDefault="00723320">
      <w:pPr>
        <w:pStyle w:val="a3"/>
        <w:spacing w:before="4"/>
        <w:rPr>
          <w:lang w:val="ru-RU"/>
        </w:rPr>
      </w:pPr>
    </w:p>
    <w:p w:rsidR="00723320" w:rsidRPr="001038A9" w:rsidRDefault="007E09CA">
      <w:pPr>
        <w:pStyle w:val="1"/>
        <w:spacing w:line="238" w:lineRule="exact"/>
        <w:ind w:left="325"/>
        <w:rPr>
          <w:lang w:val="ru-RU"/>
        </w:rPr>
      </w:pPr>
      <w:r w:rsidRPr="001038A9">
        <w:rPr>
          <w:lang w:val="ru-RU"/>
        </w:rPr>
        <w:t>Повестка дня:</w:t>
      </w:r>
    </w:p>
    <w:p w:rsidR="00723320" w:rsidRDefault="007E09CA">
      <w:pPr>
        <w:pStyle w:val="a4"/>
        <w:numPr>
          <w:ilvl w:val="0"/>
          <w:numId w:val="2"/>
        </w:numPr>
        <w:tabs>
          <w:tab w:val="left" w:pos="685"/>
          <w:tab w:val="left" w:pos="686"/>
        </w:tabs>
        <w:spacing w:line="238" w:lineRule="exact"/>
        <w:ind w:hanging="360"/>
        <w:rPr>
          <w:sz w:val="21"/>
        </w:rPr>
      </w:pPr>
      <w:proofErr w:type="spellStart"/>
      <w:r>
        <w:rPr>
          <w:sz w:val="21"/>
        </w:rPr>
        <w:t>Избрание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Секретаря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заседания</w:t>
      </w:r>
      <w:proofErr w:type="spellEnd"/>
      <w:r>
        <w:rPr>
          <w:sz w:val="21"/>
        </w:rPr>
        <w:t>.</w:t>
      </w:r>
    </w:p>
    <w:p w:rsidR="00723320" w:rsidRDefault="007E09CA">
      <w:pPr>
        <w:pStyle w:val="a4"/>
        <w:numPr>
          <w:ilvl w:val="0"/>
          <w:numId w:val="2"/>
        </w:numPr>
        <w:tabs>
          <w:tab w:val="left" w:pos="685"/>
          <w:tab w:val="left" w:pos="686"/>
        </w:tabs>
        <w:spacing w:before="1" w:line="240" w:lineRule="auto"/>
        <w:ind w:hanging="360"/>
        <w:rPr>
          <w:sz w:val="21"/>
        </w:rPr>
      </w:pPr>
      <w:r w:rsidRPr="001038A9">
        <w:rPr>
          <w:sz w:val="21"/>
          <w:lang w:val="ru-RU"/>
        </w:rPr>
        <w:t>Избрание Председателя Правления и предоставление полномочий Председателю</w:t>
      </w:r>
      <w:r w:rsidRPr="001038A9">
        <w:rPr>
          <w:spacing w:val="-19"/>
          <w:sz w:val="21"/>
          <w:lang w:val="ru-RU"/>
        </w:rPr>
        <w:t xml:space="preserve"> </w:t>
      </w:r>
      <w:proofErr w:type="spellStart"/>
      <w:r>
        <w:rPr>
          <w:sz w:val="21"/>
        </w:rPr>
        <w:t>Правления</w:t>
      </w:r>
      <w:proofErr w:type="spellEnd"/>
      <w:r>
        <w:rPr>
          <w:sz w:val="21"/>
        </w:rPr>
        <w:t>.</w:t>
      </w:r>
    </w:p>
    <w:p w:rsidR="00723320" w:rsidRDefault="00723320">
      <w:pPr>
        <w:pStyle w:val="a3"/>
        <w:spacing w:before="11"/>
        <w:rPr>
          <w:sz w:val="20"/>
        </w:rPr>
      </w:pPr>
    </w:p>
    <w:p w:rsidR="00723320" w:rsidRPr="001038A9" w:rsidRDefault="007E09CA">
      <w:pPr>
        <w:ind w:left="313" w:right="325"/>
        <w:rPr>
          <w:sz w:val="21"/>
          <w:lang w:val="ru-RU"/>
        </w:rPr>
      </w:pPr>
      <w:r w:rsidRPr="001038A9">
        <w:rPr>
          <w:b/>
          <w:sz w:val="21"/>
          <w:lang w:val="ru-RU"/>
        </w:rPr>
        <w:t xml:space="preserve">По ПЕРВОМУ вопросу повестки дня слушали </w:t>
      </w:r>
      <w:proofErr w:type="spellStart"/>
      <w:r w:rsidRPr="001038A9">
        <w:rPr>
          <w:sz w:val="21"/>
          <w:lang w:val="ru-RU"/>
        </w:rPr>
        <w:t>Шелкошитову</w:t>
      </w:r>
      <w:proofErr w:type="spellEnd"/>
      <w:r w:rsidRPr="001038A9">
        <w:rPr>
          <w:sz w:val="21"/>
          <w:lang w:val="ru-RU"/>
        </w:rPr>
        <w:t xml:space="preserve"> Алину Васильевну, предложившую избрать Секретарем заседания </w:t>
      </w:r>
      <w:proofErr w:type="spellStart"/>
      <w:r w:rsidRPr="001038A9">
        <w:rPr>
          <w:sz w:val="21"/>
          <w:lang w:val="ru-RU"/>
        </w:rPr>
        <w:t>Кулина</w:t>
      </w:r>
      <w:proofErr w:type="spellEnd"/>
      <w:r w:rsidRPr="001038A9">
        <w:rPr>
          <w:sz w:val="21"/>
          <w:lang w:val="ru-RU"/>
        </w:rPr>
        <w:t xml:space="preserve"> Игоря Валерьевича.</w:t>
      </w:r>
    </w:p>
    <w:p w:rsidR="00723320" w:rsidRPr="001038A9" w:rsidRDefault="007E09CA">
      <w:pPr>
        <w:pStyle w:val="a3"/>
        <w:spacing w:before="2" w:line="241" w:lineRule="exact"/>
        <w:ind w:left="313"/>
        <w:rPr>
          <w:lang w:val="ru-RU"/>
        </w:rPr>
      </w:pPr>
      <w:r w:rsidRPr="001038A9">
        <w:rPr>
          <w:lang w:val="ru-RU"/>
        </w:rPr>
        <w:t>Иных предложений не поступало.</w:t>
      </w:r>
    </w:p>
    <w:p w:rsidR="00723320" w:rsidRPr="001038A9" w:rsidRDefault="007E09CA">
      <w:pPr>
        <w:spacing w:line="241" w:lineRule="exact"/>
        <w:ind w:left="313"/>
        <w:rPr>
          <w:sz w:val="21"/>
          <w:lang w:val="ru-RU"/>
        </w:rPr>
      </w:pPr>
      <w:r w:rsidRPr="001038A9">
        <w:rPr>
          <w:b/>
          <w:sz w:val="21"/>
          <w:lang w:val="ru-RU"/>
        </w:rPr>
        <w:t xml:space="preserve">На голосование поставлен вопрос: </w:t>
      </w:r>
      <w:r w:rsidRPr="001038A9">
        <w:rPr>
          <w:sz w:val="21"/>
          <w:lang w:val="ru-RU"/>
        </w:rPr>
        <w:t xml:space="preserve">избрать Секретарем заседания </w:t>
      </w:r>
      <w:proofErr w:type="spellStart"/>
      <w:r w:rsidRPr="001038A9">
        <w:rPr>
          <w:sz w:val="21"/>
          <w:lang w:val="ru-RU"/>
        </w:rPr>
        <w:t>Кулина</w:t>
      </w:r>
      <w:proofErr w:type="spellEnd"/>
      <w:r w:rsidRPr="001038A9">
        <w:rPr>
          <w:sz w:val="21"/>
          <w:lang w:val="ru-RU"/>
        </w:rPr>
        <w:t xml:space="preserve"> Игоря Валерьевича.</w:t>
      </w:r>
    </w:p>
    <w:p w:rsidR="00723320" w:rsidRPr="001038A9" w:rsidRDefault="007E09CA">
      <w:pPr>
        <w:pStyle w:val="1"/>
        <w:spacing w:before="5" w:line="238" w:lineRule="exact"/>
        <w:ind w:left="313"/>
        <w:rPr>
          <w:lang w:val="ru-RU"/>
        </w:rPr>
      </w:pPr>
      <w:r w:rsidRPr="001038A9">
        <w:rPr>
          <w:lang w:val="ru-RU"/>
        </w:rPr>
        <w:t>Голосовали:</w:t>
      </w:r>
    </w:p>
    <w:p w:rsidR="00723320" w:rsidRPr="001038A9" w:rsidRDefault="007E09CA">
      <w:pPr>
        <w:pStyle w:val="a3"/>
        <w:tabs>
          <w:tab w:val="left" w:pos="3144"/>
        </w:tabs>
        <w:spacing w:line="238" w:lineRule="exact"/>
        <w:ind w:left="368"/>
        <w:rPr>
          <w:lang w:val="ru-RU"/>
        </w:rPr>
      </w:pPr>
      <w:r w:rsidRPr="001038A9">
        <w:rPr>
          <w:lang w:val="ru-RU"/>
        </w:rPr>
        <w:t>«ЗА»</w:t>
      </w:r>
      <w:r w:rsidRPr="001038A9">
        <w:rPr>
          <w:lang w:val="ru-RU"/>
        </w:rPr>
        <w:tab/>
        <w:t>-</w:t>
      </w:r>
      <w:r w:rsidRPr="001038A9">
        <w:rPr>
          <w:spacing w:val="-4"/>
          <w:lang w:val="ru-RU"/>
        </w:rPr>
        <w:t xml:space="preserve"> </w:t>
      </w:r>
      <w:r w:rsidRPr="001038A9">
        <w:rPr>
          <w:lang w:val="ru-RU"/>
        </w:rPr>
        <w:t>единогласно.</w:t>
      </w:r>
    </w:p>
    <w:p w:rsidR="00723320" w:rsidRPr="001038A9" w:rsidRDefault="007E09CA">
      <w:pPr>
        <w:pStyle w:val="a3"/>
        <w:tabs>
          <w:tab w:val="left" w:pos="3144"/>
        </w:tabs>
        <w:spacing w:before="1"/>
        <w:ind w:left="312"/>
        <w:rPr>
          <w:lang w:val="ru-RU"/>
        </w:rPr>
      </w:pPr>
      <w:r w:rsidRPr="001038A9">
        <w:rPr>
          <w:lang w:val="ru-RU"/>
        </w:rPr>
        <w:t>«ПРОТИВ»</w:t>
      </w:r>
      <w:r w:rsidRPr="001038A9">
        <w:rPr>
          <w:lang w:val="ru-RU"/>
        </w:rPr>
        <w:tab/>
        <w:t>-</w:t>
      </w:r>
      <w:r w:rsidRPr="001038A9">
        <w:rPr>
          <w:spacing w:val="-5"/>
          <w:lang w:val="ru-RU"/>
        </w:rPr>
        <w:t xml:space="preserve"> </w:t>
      </w:r>
      <w:r w:rsidRPr="001038A9">
        <w:rPr>
          <w:lang w:val="ru-RU"/>
        </w:rPr>
        <w:t>нет.</w:t>
      </w:r>
    </w:p>
    <w:p w:rsidR="00723320" w:rsidRPr="001038A9" w:rsidRDefault="007E09CA">
      <w:pPr>
        <w:pStyle w:val="a3"/>
        <w:tabs>
          <w:tab w:val="left" w:pos="3144"/>
        </w:tabs>
        <w:spacing w:before="1" w:line="241" w:lineRule="exact"/>
        <w:ind w:left="312"/>
        <w:rPr>
          <w:lang w:val="ru-RU"/>
        </w:rPr>
      </w:pPr>
      <w:r w:rsidRPr="001038A9">
        <w:rPr>
          <w:lang w:val="ru-RU"/>
        </w:rPr>
        <w:t>«ВОЗДЕРЖАВШИХСЯ»</w:t>
      </w:r>
      <w:r w:rsidRPr="001038A9">
        <w:rPr>
          <w:lang w:val="ru-RU"/>
        </w:rPr>
        <w:tab/>
        <w:t>-</w:t>
      </w:r>
      <w:r w:rsidRPr="001038A9">
        <w:rPr>
          <w:spacing w:val="-5"/>
          <w:lang w:val="ru-RU"/>
        </w:rPr>
        <w:t xml:space="preserve"> </w:t>
      </w:r>
      <w:r w:rsidRPr="001038A9">
        <w:rPr>
          <w:lang w:val="ru-RU"/>
        </w:rPr>
        <w:t>нет.</w:t>
      </w:r>
    </w:p>
    <w:p w:rsidR="00723320" w:rsidRPr="001038A9" w:rsidRDefault="007E09CA">
      <w:pPr>
        <w:pStyle w:val="a3"/>
        <w:spacing w:line="241" w:lineRule="exact"/>
        <w:ind w:left="312"/>
        <w:rPr>
          <w:lang w:val="ru-RU"/>
        </w:rPr>
      </w:pPr>
      <w:r w:rsidRPr="001038A9">
        <w:rPr>
          <w:lang w:val="ru-RU"/>
        </w:rPr>
        <w:t>Решение принято.</w:t>
      </w:r>
    </w:p>
    <w:p w:rsidR="00723320" w:rsidRPr="001038A9" w:rsidRDefault="007E09CA">
      <w:pPr>
        <w:pStyle w:val="a3"/>
        <w:spacing w:before="1"/>
        <w:ind w:left="312"/>
        <w:rPr>
          <w:lang w:val="ru-RU"/>
        </w:rPr>
      </w:pPr>
      <w:r w:rsidRPr="001038A9">
        <w:rPr>
          <w:b/>
          <w:lang w:val="ru-RU"/>
        </w:rPr>
        <w:t xml:space="preserve">Постановили: </w:t>
      </w:r>
      <w:r w:rsidRPr="001038A9">
        <w:rPr>
          <w:lang w:val="ru-RU"/>
        </w:rPr>
        <w:t xml:space="preserve">избрать Секретарем заседания </w:t>
      </w:r>
      <w:proofErr w:type="spellStart"/>
      <w:r w:rsidRPr="001038A9">
        <w:rPr>
          <w:lang w:val="ru-RU"/>
        </w:rPr>
        <w:t>Кулина</w:t>
      </w:r>
      <w:proofErr w:type="spellEnd"/>
      <w:r w:rsidRPr="001038A9">
        <w:rPr>
          <w:lang w:val="ru-RU"/>
        </w:rPr>
        <w:t xml:space="preserve"> Игоря Валерьевича.</w:t>
      </w:r>
    </w:p>
    <w:p w:rsidR="00723320" w:rsidRPr="001038A9" w:rsidRDefault="00723320">
      <w:pPr>
        <w:pStyle w:val="a3"/>
        <w:spacing w:before="11"/>
        <w:rPr>
          <w:sz w:val="20"/>
          <w:lang w:val="ru-RU"/>
        </w:rPr>
      </w:pPr>
    </w:p>
    <w:p w:rsidR="00723320" w:rsidRPr="001038A9" w:rsidRDefault="007E09CA">
      <w:pPr>
        <w:pStyle w:val="a3"/>
        <w:ind w:left="311" w:right="371"/>
        <w:jc w:val="both"/>
        <w:rPr>
          <w:lang w:val="ru-RU"/>
        </w:rPr>
      </w:pPr>
      <w:r w:rsidRPr="001038A9">
        <w:rPr>
          <w:b/>
          <w:lang w:val="ru-RU"/>
        </w:rPr>
        <w:t xml:space="preserve">По ВТОРОМУ вопросу повестки дня слушали </w:t>
      </w:r>
      <w:proofErr w:type="spellStart"/>
      <w:r w:rsidRPr="001038A9">
        <w:rPr>
          <w:lang w:val="ru-RU"/>
        </w:rPr>
        <w:t>Кулина</w:t>
      </w:r>
      <w:proofErr w:type="spellEnd"/>
      <w:r w:rsidRPr="001038A9">
        <w:rPr>
          <w:lang w:val="ru-RU"/>
        </w:rPr>
        <w:t xml:space="preserve"> Игоря Валерьевича, предложившего избрать Председателем Правления на период с 11 апреля 2014 года по 10 апреля 2016 года </w:t>
      </w:r>
      <w:proofErr w:type="spellStart"/>
      <w:r w:rsidRPr="001038A9">
        <w:rPr>
          <w:lang w:val="ru-RU"/>
        </w:rPr>
        <w:t>Шорина</w:t>
      </w:r>
      <w:proofErr w:type="spellEnd"/>
      <w:r w:rsidRPr="001038A9">
        <w:rPr>
          <w:lang w:val="ru-RU"/>
        </w:rPr>
        <w:t xml:space="preserve"> Сергея Борисовича, а </w:t>
      </w:r>
      <w:proofErr w:type="gramStart"/>
      <w:r w:rsidRPr="001038A9">
        <w:rPr>
          <w:lang w:val="ru-RU"/>
        </w:rPr>
        <w:t>так же</w:t>
      </w:r>
      <w:proofErr w:type="gramEnd"/>
      <w:r w:rsidRPr="001038A9">
        <w:rPr>
          <w:lang w:val="ru-RU"/>
        </w:rPr>
        <w:t xml:space="preserve"> наделить Председателя Правления следующими полномочиями:</w:t>
      </w:r>
    </w:p>
    <w:p w:rsidR="00723320" w:rsidRPr="001038A9" w:rsidRDefault="007E09CA">
      <w:pPr>
        <w:pStyle w:val="a4"/>
        <w:numPr>
          <w:ilvl w:val="0"/>
          <w:numId w:val="1"/>
        </w:numPr>
        <w:tabs>
          <w:tab w:val="left" w:pos="672"/>
          <w:tab w:val="left" w:pos="673"/>
        </w:tabs>
        <w:rPr>
          <w:sz w:val="21"/>
          <w:lang w:val="ru-RU"/>
        </w:rPr>
      </w:pPr>
      <w:r w:rsidRPr="001038A9">
        <w:rPr>
          <w:sz w:val="21"/>
          <w:lang w:val="ru-RU"/>
        </w:rPr>
        <w:t>Заключение договоров от имени</w:t>
      </w:r>
      <w:r w:rsidRPr="001038A9">
        <w:rPr>
          <w:spacing w:val="-10"/>
          <w:sz w:val="21"/>
          <w:lang w:val="ru-RU"/>
        </w:rPr>
        <w:t xml:space="preserve"> </w:t>
      </w:r>
      <w:r w:rsidRPr="001038A9">
        <w:rPr>
          <w:sz w:val="21"/>
          <w:lang w:val="ru-RU"/>
        </w:rPr>
        <w:t>Товарищества,</w:t>
      </w:r>
    </w:p>
    <w:p w:rsidR="00723320" w:rsidRPr="001038A9" w:rsidRDefault="007E09CA">
      <w:pPr>
        <w:pStyle w:val="a4"/>
        <w:numPr>
          <w:ilvl w:val="0"/>
          <w:numId w:val="1"/>
        </w:numPr>
        <w:tabs>
          <w:tab w:val="left" w:pos="672"/>
          <w:tab w:val="left" w:pos="673"/>
        </w:tabs>
        <w:rPr>
          <w:sz w:val="21"/>
          <w:lang w:val="ru-RU"/>
        </w:rPr>
      </w:pPr>
      <w:r w:rsidRPr="001038A9">
        <w:rPr>
          <w:sz w:val="21"/>
          <w:lang w:val="ru-RU"/>
        </w:rPr>
        <w:t>Представительство Товарищества во взаимоотношениях с третьими</w:t>
      </w:r>
      <w:r w:rsidRPr="001038A9">
        <w:rPr>
          <w:spacing w:val="-4"/>
          <w:sz w:val="21"/>
          <w:lang w:val="ru-RU"/>
        </w:rPr>
        <w:t xml:space="preserve"> </w:t>
      </w:r>
      <w:r w:rsidRPr="001038A9">
        <w:rPr>
          <w:sz w:val="21"/>
          <w:lang w:val="ru-RU"/>
        </w:rPr>
        <w:t>лицами,</w:t>
      </w:r>
    </w:p>
    <w:p w:rsidR="00723320" w:rsidRPr="001038A9" w:rsidRDefault="007E09CA">
      <w:pPr>
        <w:pStyle w:val="a4"/>
        <w:numPr>
          <w:ilvl w:val="0"/>
          <w:numId w:val="1"/>
        </w:numPr>
        <w:tabs>
          <w:tab w:val="left" w:pos="672"/>
          <w:tab w:val="left" w:pos="673"/>
        </w:tabs>
        <w:rPr>
          <w:sz w:val="21"/>
          <w:lang w:val="ru-RU"/>
        </w:rPr>
      </w:pPr>
      <w:r w:rsidRPr="001038A9">
        <w:rPr>
          <w:sz w:val="21"/>
          <w:lang w:val="ru-RU"/>
        </w:rPr>
        <w:t xml:space="preserve">Наем рабочих и </w:t>
      </w:r>
      <w:proofErr w:type="gramStart"/>
      <w:r w:rsidRPr="001038A9">
        <w:rPr>
          <w:sz w:val="21"/>
          <w:lang w:val="ru-RU"/>
        </w:rPr>
        <w:t>служащих для обслуживания многоквартирного жилого дома</w:t>
      </w:r>
      <w:proofErr w:type="gramEnd"/>
      <w:r w:rsidRPr="001038A9">
        <w:rPr>
          <w:sz w:val="21"/>
          <w:lang w:val="ru-RU"/>
        </w:rPr>
        <w:t xml:space="preserve"> и увольнение</w:t>
      </w:r>
      <w:r w:rsidRPr="001038A9">
        <w:rPr>
          <w:spacing w:val="-22"/>
          <w:sz w:val="21"/>
          <w:lang w:val="ru-RU"/>
        </w:rPr>
        <w:t xml:space="preserve"> </w:t>
      </w:r>
      <w:r w:rsidRPr="001038A9">
        <w:rPr>
          <w:sz w:val="21"/>
          <w:lang w:val="ru-RU"/>
        </w:rPr>
        <w:t>их,</w:t>
      </w:r>
    </w:p>
    <w:p w:rsidR="00723320" w:rsidRPr="001038A9" w:rsidRDefault="007E09CA">
      <w:pPr>
        <w:pStyle w:val="a4"/>
        <w:numPr>
          <w:ilvl w:val="0"/>
          <w:numId w:val="1"/>
        </w:numPr>
        <w:tabs>
          <w:tab w:val="left" w:pos="672"/>
          <w:tab w:val="left" w:pos="673"/>
        </w:tabs>
        <w:spacing w:line="240" w:lineRule="auto"/>
        <w:ind w:right="374"/>
        <w:rPr>
          <w:sz w:val="21"/>
          <w:lang w:val="ru-RU"/>
        </w:rPr>
      </w:pPr>
      <w:r w:rsidRPr="001038A9">
        <w:rPr>
          <w:sz w:val="21"/>
          <w:lang w:val="ru-RU"/>
        </w:rPr>
        <w:t>Заключение договоров на обслуживание, содержание и ремонт недвижимого имущества в многоквартирном</w:t>
      </w:r>
      <w:r w:rsidRPr="001038A9">
        <w:rPr>
          <w:spacing w:val="-3"/>
          <w:sz w:val="21"/>
          <w:lang w:val="ru-RU"/>
        </w:rPr>
        <w:t xml:space="preserve"> </w:t>
      </w:r>
      <w:r w:rsidRPr="001038A9">
        <w:rPr>
          <w:sz w:val="21"/>
          <w:lang w:val="ru-RU"/>
        </w:rPr>
        <w:t>доме.</w:t>
      </w:r>
    </w:p>
    <w:p w:rsidR="00723320" w:rsidRPr="001038A9" w:rsidRDefault="007E09CA">
      <w:pPr>
        <w:pStyle w:val="a3"/>
        <w:spacing w:line="240" w:lineRule="exact"/>
        <w:ind w:left="312"/>
        <w:rPr>
          <w:lang w:val="ru-RU"/>
        </w:rPr>
      </w:pPr>
      <w:r w:rsidRPr="001038A9">
        <w:rPr>
          <w:lang w:val="ru-RU"/>
        </w:rPr>
        <w:t>Иных предложений не поступало.</w:t>
      </w:r>
    </w:p>
    <w:p w:rsidR="00723320" w:rsidRPr="001038A9" w:rsidRDefault="007E09CA">
      <w:pPr>
        <w:pStyle w:val="a3"/>
        <w:spacing w:before="1"/>
        <w:ind w:left="313" w:right="370" w:hanging="1"/>
        <w:jc w:val="both"/>
        <w:rPr>
          <w:lang w:val="ru-RU"/>
        </w:rPr>
      </w:pPr>
      <w:r w:rsidRPr="001038A9">
        <w:rPr>
          <w:b/>
          <w:lang w:val="ru-RU"/>
        </w:rPr>
        <w:t xml:space="preserve">На голосование поставлен вопрос: </w:t>
      </w:r>
      <w:r w:rsidRPr="001038A9">
        <w:rPr>
          <w:lang w:val="ru-RU"/>
        </w:rPr>
        <w:t xml:space="preserve">избрать Председателем Правления на период с 11 апреля 2014 года по 10 апреля 2016 года </w:t>
      </w:r>
      <w:proofErr w:type="spellStart"/>
      <w:r w:rsidRPr="001038A9">
        <w:rPr>
          <w:lang w:val="ru-RU"/>
        </w:rPr>
        <w:t>Шорина</w:t>
      </w:r>
      <w:proofErr w:type="spellEnd"/>
      <w:r w:rsidRPr="001038A9">
        <w:rPr>
          <w:lang w:val="ru-RU"/>
        </w:rPr>
        <w:t xml:space="preserve"> Сергея Борисовича, а </w:t>
      </w:r>
      <w:proofErr w:type="gramStart"/>
      <w:r w:rsidRPr="001038A9">
        <w:rPr>
          <w:lang w:val="ru-RU"/>
        </w:rPr>
        <w:t>так же</w:t>
      </w:r>
      <w:proofErr w:type="gramEnd"/>
      <w:r w:rsidRPr="001038A9">
        <w:rPr>
          <w:lang w:val="ru-RU"/>
        </w:rPr>
        <w:t xml:space="preserve"> наделить Председателя Правления следующими</w:t>
      </w:r>
      <w:r w:rsidRPr="001038A9">
        <w:rPr>
          <w:spacing w:val="51"/>
          <w:lang w:val="ru-RU"/>
        </w:rPr>
        <w:t xml:space="preserve"> </w:t>
      </w:r>
      <w:r w:rsidRPr="001038A9">
        <w:rPr>
          <w:lang w:val="ru-RU"/>
        </w:rPr>
        <w:t>полномочиями:</w:t>
      </w:r>
    </w:p>
    <w:p w:rsidR="00723320" w:rsidRPr="001038A9" w:rsidRDefault="007E09CA">
      <w:pPr>
        <w:pStyle w:val="a4"/>
        <w:numPr>
          <w:ilvl w:val="0"/>
          <w:numId w:val="1"/>
        </w:numPr>
        <w:tabs>
          <w:tab w:val="left" w:pos="672"/>
          <w:tab w:val="left" w:pos="673"/>
        </w:tabs>
        <w:rPr>
          <w:sz w:val="21"/>
          <w:lang w:val="ru-RU"/>
        </w:rPr>
      </w:pPr>
      <w:r w:rsidRPr="001038A9">
        <w:rPr>
          <w:sz w:val="21"/>
          <w:lang w:val="ru-RU"/>
        </w:rPr>
        <w:t>Заключение договоров от имени</w:t>
      </w:r>
      <w:r w:rsidRPr="001038A9">
        <w:rPr>
          <w:spacing w:val="-10"/>
          <w:sz w:val="21"/>
          <w:lang w:val="ru-RU"/>
        </w:rPr>
        <w:t xml:space="preserve"> </w:t>
      </w:r>
      <w:r w:rsidRPr="001038A9">
        <w:rPr>
          <w:sz w:val="21"/>
          <w:lang w:val="ru-RU"/>
        </w:rPr>
        <w:t>Товарищества,</w:t>
      </w:r>
    </w:p>
    <w:p w:rsidR="00723320" w:rsidRPr="001038A9" w:rsidRDefault="007E09CA">
      <w:pPr>
        <w:pStyle w:val="a4"/>
        <w:numPr>
          <w:ilvl w:val="0"/>
          <w:numId w:val="1"/>
        </w:numPr>
        <w:tabs>
          <w:tab w:val="left" w:pos="672"/>
          <w:tab w:val="left" w:pos="673"/>
        </w:tabs>
        <w:spacing w:line="256" w:lineRule="exact"/>
        <w:rPr>
          <w:sz w:val="21"/>
          <w:lang w:val="ru-RU"/>
        </w:rPr>
      </w:pPr>
      <w:r w:rsidRPr="001038A9">
        <w:rPr>
          <w:sz w:val="21"/>
          <w:lang w:val="ru-RU"/>
        </w:rPr>
        <w:t>Представительство Товарищества во взаимоотношениях с третьими</w:t>
      </w:r>
      <w:r w:rsidRPr="001038A9">
        <w:rPr>
          <w:spacing w:val="-4"/>
          <w:sz w:val="21"/>
          <w:lang w:val="ru-RU"/>
        </w:rPr>
        <w:t xml:space="preserve"> </w:t>
      </w:r>
      <w:r w:rsidRPr="001038A9">
        <w:rPr>
          <w:sz w:val="21"/>
          <w:lang w:val="ru-RU"/>
        </w:rPr>
        <w:t>лицами,</w:t>
      </w:r>
    </w:p>
    <w:p w:rsidR="00723320" w:rsidRPr="001038A9" w:rsidRDefault="007E09CA">
      <w:pPr>
        <w:pStyle w:val="a4"/>
        <w:numPr>
          <w:ilvl w:val="0"/>
          <w:numId w:val="1"/>
        </w:numPr>
        <w:tabs>
          <w:tab w:val="left" w:pos="672"/>
          <w:tab w:val="left" w:pos="673"/>
        </w:tabs>
        <w:spacing w:line="256" w:lineRule="exact"/>
        <w:rPr>
          <w:sz w:val="21"/>
          <w:lang w:val="ru-RU"/>
        </w:rPr>
      </w:pPr>
      <w:r w:rsidRPr="001038A9">
        <w:rPr>
          <w:sz w:val="21"/>
          <w:lang w:val="ru-RU"/>
        </w:rPr>
        <w:t xml:space="preserve">Наем рабочих и </w:t>
      </w:r>
      <w:proofErr w:type="gramStart"/>
      <w:r w:rsidRPr="001038A9">
        <w:rPr>
          <w:sz w:val="21"/>
          <w:lang w:val="ru-RU"/>
        </w:rPr>
        <w:t>служащих для обслуживания многоквартирного жилого дома</w:t>
      </w:r>
      <w:proofErr w:type="gramEnd"/>
      <w:r w:rsidRPr="001038A9">
        <w:rPr>
          <w:sz w:val="21"/>
          <w:lang w:val="ru-RU"/>
        </w:rPr>
        <w:t xml:space="preserve"> и увольнение</w:t>
      </w:r>
      <w:r w:rsidRPr="001038A9">
        <w:rPr>
          <w:spacing w:val="-22"/>
          <w:sz w:val="21"/>
          <w:lang w:val="ru-RU"/>
        </w:rPr>
        <w:t xml:space="preserve"> </w:t>
      </w:r>
      <w:r w:rsidRPr="001038A9">
        <w:rPr>
          <w:sz w:val="21"/>
          <w:lang w:val="ru-RU"/>
        </w:rPr>
        <w:t>их,</w:t>
      </w:r>
    </w:p>
    <w:p w:rsidR="00723320" w:rsidRPr="001038A9" w:rsidRDefault="007E09CA">
      <w:pPr>
        <w:pStyle w:val="a4"/>
        <w:numPr>
          <w:ilvl w:val="0"/>
          <w:numId w:val="1"/>
        </w:numPr>
        <w:tabs>
          <w:tab w:val="left" w:pos="672"/>
          <w:tab w:val="left" w:pos="673"/>
        </w:tabs>
        <w:spacing w:line="240" w:lineRule="auto"/>
        <w:ind w:right="374"/>
        <w:rPr>
          <w:sz w:val="21"/>
          <w:lang w:val="ru-RU"/>
        </w:rPr>
      </w:pPr>
      <w:r w:rsidRPr="001038A9">
        <w:rPr>
          <w:sz w:val="21"/>
          <w:lang w:val="ru-RU"/>
        </w:rPr>
        <w:t>Заключение договоров на обслуживание, содержание и ремонт недвижимого имущества в многоквартирном</w:t>
      </w:r>
      <w:r w:rsidRPr="001038A9">
        <w:rPr>
          <w:spacing w:val="-3"/>
          <w:sz w:val="21"/>
          <w:lang w:val="ru-RU"/>
        </w:rPr>
        <w:t xml:space="preserve"> </w:t>
      </w:r>
      <w:r w:rsidRPr="001038A9">
        <w:rPr>
          <w:sz w:val="21"/>
          <w:lang w:val="ru-RU"/>
        </w:rPr>
        <w:t>доме.</w:t>
      </w:r>
    </w:p>
    <w:p w:rsidR="00723320" w:rsidRPr="001038A9" w:rsidRDefault="007E09CA">
      <w:pPr>
        <w:pStyle w:val="1"/>
        <w:spacing w:before="6" w:line="238" w:lineRule="exact"/>
        <w:ind w:left="324"/>
        <w:rPr>
          <w:lang w:val="ru-RU"/>
        </w:rPr>
      </w:pPr>
      <w:r w:rsidRPr="001038A9">
        <w:rPr>
          <w:lang w:val="ru-RU"/>
        </w:rPr>
        <w:t>Голосовали:</w:t>
      </w:r>
    </w:p>
    <w:p w:rsidR="00723320" w:rsidRPr="001038A9" w:rsidRDefault="007E09CA">
      <w:pPr>
        <w:pStyle w:val="a3"/>
        <w:tabs>
          <w:tab w:val="left" w:pos="3144"/>
        </w:tabs>
        <w:spacing w:line="238" w:lineRule="exact"/>
        <w:ind w:left="367"/>
        <w:rPr>
          <w:lang w:val="ru-RU"/>
        </w:rPr>
      </w:pPr>
      <w:r w:rsidRPr="001038A9">
        <w:rPr>
          <w:lang w:val="ru-RU"/>
        </w:rPr>
        <w:t>«ЗА»</w:t>
      </w:r>
      <w:r w:rsidRPr="001038A9">
        <w:rPr>
          <w:lang w:val="ru-RU"/>
        </w:rPr>
        <w:tab/>
        <w:t>-</w:t>
      </w:r>
      <w:r w:rsidRPr="001038A9">
        <w:rPr>
          <w:spacing w:val="-4"/>
          <w:lang w:val="ru-RU"/>
        </w:rPr>
        <w:t xml:space="preserve"> </w:t>
      </w:r>
      <w:r w:rsidRPr="001038A9">
        <w:rPr>
          <w:lang w:val="ru-RU"/>
        </w:rPr>
        <w:t>единогласно.</w:t>
      </w:r>
    </w:p>
    <w:p w:rsidR="00723320" w:rsidRPr="001038A9" w:rsidRDefault="007E09CA">
      <w:pPr>
        <w:pStyle w:val="a3"/>
        <w:tabs>
          <w:tab w:val="left" w:pos="3144"/>
        </w:tabs>
        <w:spacing w:before="1"/>
        <w:ind w:left="312"/>
        <w:rPr>
          <w:lang w:val="ru-RU"/>
        </w:rPr>
      </w:pPr>
      <w:r w:rsidRPr="001038A9">
        <w:rPr>
          <w:lang w:val="ru-RU"/>
        </w:rPr>
        <w:t>«ПРОТИВ»</w:t>
      </w:r>
      <w:r w:rsidRPr="001038A9">
        <w:rPr>
          <w:lang w:val="ru-RU"/>
        </w:rPr>
        <w:tab/>
        <w:t>-</w:t>
      </w:r>
      <w:r w:rsidRPr="001038A9">
        <w:rPr>
          <w:spacing w:val="-5"/>
          <w:lang w:val="ru-RU"/>
        </w:rPr>
        <w:t xml:space="preserve"> </w:t>
      </w:r>
      <w:r w:rsidRPr="001038A9">
        <w:rPr>
          <w:lang w:val="ru-RU"/>
        </w:rPr>
        <w:t>нет.</w:t>
      </w:r>
    </w:p>
    <w:p w:rsidR="00723320" w:rsidRPr="001038A9" w:rsidRDefault="007E09CA">
      <w:pPr>
        <w:pStyle w:val="a3"/>
        <w:tabs>
          <w:tab w:val="left" w:pos="3144"/>
        </w:tabs>
        <w:spacing w:before="1" w:line="241" w:lineRule="exact"/>
        <w:ind w:left="312"/>
        <w:rPr>
          <w:lang w:val="ru-RU"/>
        </w:rPr>
      </w:pPr>
      <w:r w:rsidRPr="001038A9">
        <w:rPr>
          <w:lang w:val="ru-RU"/>
        </w:rPr>
        <w:t>«ВОЗДЕРЖАВШИХСЯ»</w:t>
      </w:r>
      <w:r w:rsidRPr="001038A9">
        <w:rPr>
          <w:lang w:val="ru-RU"/>
        </w:rPr>
        <w:tab/>
        <w:t>-</w:t>
      </w:r>
      <w:r w:rsidRPr="001038A9">
        <w:rPr>
          <w:spacing w:val="-5"/>
          <w:lang w:val="ru-RU"/>
        </w:rPr>
        <w:t xml:space="preserve"> </w:t>
      </w:r>
      <w:r w:rsidRPr="001038A9">
        <w:rPr>
          <w:lang w:val="ru-RU"/>
        </w:rPr>
        <w:t>нет.</w:t>
      </w:r>
    </w:p>
    <w:p w:rsidR="00723320" w:rsidRPr="001038A9" w:rsidRDefault="007E09CA">
      <w:pPr>
        <w:pStyle w:val="a3"/>
        <w:spacing w:line="241" w:lineRule="exact"/>
        <w:ind w:left="311"/>
        <w:rPr>
          <w:lang w:val="ru-RU"/>
        </w:rPr>
      </w:pPr>
      <w:r w:rsidRPr="001038A9">
        <w:rPr>
          <w:lang w:val="ru-RU"/>
        </w:rPr>
        <w:t>Решение принято.</w:t>
      </w:r>
    </w:p>
    <w:p w:rsidR="00723320" w:rsidRPr="001038A9" w:rsidRDefault="007E09CA">
      <w:pPr>
        <w:pStyle w:val="a3"/>
        <w:spacing w:before="1"/>
        <w:ind w:left="312" w:hanging="1"/>
        <w:rPr>
          <w:lang w:val="ru-RU"/>
        </w:rPr>
      </w:pPr>
      <w:r w:rsidRPr="001038A9">
        <w:rPr>
          <w:b/>
          <w:lang w:val="ru-RU"/>
        </w:rPr>
        <w:t xml:space="preserve">Постановили: </w:t>
      </w:r>
      <w:r w:rsidRPr="001038A9">
        <w:rPr>
          <w:lang w:val="ru-RU"/>
        </w:rPr>
        <w:t xml:space="preserve">избрать Председателем Правления на период с 11 апреля 2014 года по 10 апреля 2016 года </w:t>
      </w:r>
      <w:proofErr w:type="spellStart"/>
      <w:r w:rsidRPr="001038A9">
        <w:rPr>
          <w:lang w:val="ru-RU"/>
        </w:rPr>
        <w:t>Шорина</w:t>
      </w:r>
      <w:proofErr w:type="spellEnd"/>
      <w:r w:rsidRPr="001038A9">
        <w:rPr>
          <w:lang w:val="ru-RU"/>
        </w:rPr>
        <w:t xml:space="preserve"> Сергея Борисовича, а </w:t>
      </w:r>
      <w:proofErr w:type="gramStart"/>
      <w:r w:rsidRPr="001038A9">
        <w:rPr>
          <w:lang w:val="ru-RU"/>
        </w:rPr>
        <w:t>так же</w:t>
      </w:r>
      <w:proofErr w:type="gramEnd"/>
      <w:r w:rsidRPr="001038A9">
        <w:rPr>
          <w:lang w:val="ru-RU"/>
        </w:rPr>
        <w:t xml:space="preserve"> наделить Председателя Правления следующими полномочиями:</w:t>
      </w:r>
    </w:p>
    <w:p w:rsidR="00723320" w:rsidRPr="001038A9" w:rsidRDefault="007E09CA">
      <w:pPr>
        <w:pStyle w:val="a4"/>
        <w:numPr>
          <w:ilvl w:val="0"/>
          <w:numId w:val="1"/>
        </w:numPr>
        <w:tabs>
          <w:tab w:val="left" w:pos="672"/>
          <w:tab w:val="left" w:pos="673"/>
        </w:tabs>
        <w:spacing w:line="256" w:lineRule="exact"/>
        <w:rPr>
          <w:sz w:val="21"/>
          <w:lang w:val="ru-RU"/>
        </w:rPr>
      </w:pPr>
      <w:r w:rsidRPr="001038A9">
        <w:rPr>
          <w:sz w:val="21"/>
          <w:lang w:val="ru-RU"/>
        </w:rPr>
        <w:t>Заключение договоров от имени</w:t>
      </w:r>
      <w:r w:rsidRPr="001038A9">
        <w:rPr>
          <w:spacing w:val="-10"/>
          <w:sz w:val="21"/>
          <w:lang w:val="ru-RU"/>
        </w:rPr>
        <w:t xml:space="preserve"> </w:t>
      </w:r>
      <w:r w:rsidRPr="001038A9">
        <w:rPr>
          <w:sz w:val="21"/>
          <w:lang w:val="ru-RU"/>
        </w:rPr>
        <w:t>Товарищества,</w:t>
      </w:r>
    </w:p>
    <w:p w:rsidR="00723320" w:rsidRPr="001038A9" w:rsidRDefault="007E09CA">
      <w:pPr>
        <w:pStyle w:val="a4"/>
        <w:numPr>
          <w:ilvl w:val="0"/>
          <w:numId w:val="1"/>
        </w:numPr>
        <w:tabs>
          <w:tab w:val="left" w:pos="672"/>
          <w:tab w:val="left" w:pos="673"/>
        </w:tabs>
        <w:rPr>
          <w:sz w:val="21"/>
          <w:lang w:val="ru-RU"/>
        </w:rPr>
      </w:pPr>
      <w:r w:rsidRPr="001038A9">
        <w:rPr>
          <w:sz w:val="21"/>
          <w:lang w:val="ru-RU"/>
        </w:rPr>
        <w:t>Представительство Товарищества во взаимоотношениях с третьими</w:t>
      </w:r>
      <w:r w:rsidRPr="001038A9">
        <w:rPr>
          <w:spacing w:val="-4"/>
          <w:sz w:val="21"/>
          <w:lang w:val="ru-RU"/>
        </w:rPr>
        <w:t xml:space="preserve"> </w:t>
      </w:r>
      <w:r w:rsidRPr="001038A9">
        <w:rPr>
          <w:sz w:val="21"/>
          <w:lang w:val="ru-RU"/>
        </w:rPr>
        <w:t>лицами,</w:t>
      </w:r>
    </w:p>
    <w:p w:rsidR="00723320" w:rsidRPr="001038A9" w:rsidRDefault="007E09CA">
      <w:pPr>
        <w:pStyle w:val="a4"/>
        <w:numPr>
          <w:ilvl w:val="0"/>
          <w:numId w:val="1"/>
        </w:numPr>
        <w:tabs>
          <w:tab w:val="left" w:pos="672"/>
          <w:tab w:val="left" w:pos="673"/>
        </w:tabs>
        <w:rPr>
          <w:sz w:val="21"/>
          <w:lang w:val="ru-RU"/>
        </w:rPr>
      </w:pPr>
      <w:r w:rsidRPr="001038A9">
        <w:rPr>
          <w:sz w:val="21"/>
          <w:lang w:val="ru-RU"/>
        </w:rPr>
        <w:lastRenderedPageBreak/>
        <w:t xml:space="preserve">Наем рабочих и </w:t>
      </w:r>
      <w:proofErr w:type="gramStart"/>
      <w:r w:rsidRPr="001038A9">
        <w:rPr>
          <w:sz w:val="21"/>
          <w:lang w:val="ru-RU"/>
        </w:rPr>
        <w:t>служащих для обслуживания многоквартирного жилого дома</w:t>
      </w:r>
      <w:proofErr w:type="gramEnd"/>
      <w:r w:rsidRPr="001038A9">
        <w:rPr>
          <w:sz w:val="21"/>
          <w:lang w:val="ru-RU"/>
        </w:rPr>
        <w:t xml:space="preserve"> и увольнение</w:t>
      </w:r>
      <w:r w:rsidRPr="001038A9">
        <w:rPr>
          <w:spacing w:val="-22"/>
          <w:sz w:val="21"/>
          <w:lang w:val="ru-RU"/>
        </w:rPr>
        <w:t xml:space="preserve"> </w:t>
      </w:r>
      <w:r w:rsidRPr="001038A9">
        <w:rPr>
          <w:sz w:val="21"/>
          <w:lang w:val="ru-RU"/>
        </w:rPr>
        <w:t>их,</w:t>
      </w:r>
    </w:p>
    <w:p w:rsidR="00723320" w:rsidRPr="001038A9" w:rsidRDefault="007E09CA">
      <w:pPr>
        <w:pStyle w:val="a4"/>
        <w:numPr>
          <w:ilvl w:val="0"/>
          <w:numId w:val="1"/>
        </w:numPr>
        <w:tabs>
          <w:tab w:val="left" w:pos="672"/>
          <w:tab w:val="left" w:pos="673"/>
        </w:tabs>
        <w:spacing w:line="240" w:lineRule="auto"/>
        <w:ind w:right="374"/>
        <w:rPr>
          <w:sz w:val="21"/>
          <w:lang w:val="ru-RU"/>
        </w:rPr>
      </w:pPr>
      <w:r w:rsidRPr="001038A9">
        <w:rPr>
          <w:sz w:val="21"/>
          <w:lang w:val="ru-RU"/>
        </w:rPr>
        <w:t>Заключение договоров на обслуживание, содержание и ремонт недвижимого имущества в многоквартирном</w:t>
      </w:r>
      <w:r w:rsidRPr="001038A9">
        <w:rPr>
          <w:spacing w:val="-3"/>
          <w:sz w:val="21"/>
          <w:lang w:val="ru-RU"/>
        </w:rPr>
        <w:t xml:space="preserve"> </w:t>
      </w:r>
      <w:r w:rsidRPr="001038A9">
        <w:rPr>
          <w:sz w:val="21"/>
          <w:lang w:val="ru-RU"/>
        </w:rPr>
        <w:t>доме.</w:t>
      </w:r>
    </w:p>
    <w:p w:rsidR="00723320" w:rsidRPr="001038A9" w:rsidRDefault="00723320">
      <w:pPr>
        <w:pStyle w:val="a3"/>
        <w:spacing w:before="3"/>
        <w:rPr>
          <w:lang w:val="ru-RU"/>
        </w:rPr>
      </w:pPr>
    </w:p>
    <w:p w:rsidR="00723320" w:rsidRPr="001038A9" w:rsidRDefault="007E09CA">
      <w:pPr>
        <w:pStyle w:val="1"/>
        <w:tabs>
          <w:tab w:val="left" w:pos="8784"/>
        </w:tabs>
        <w:spacing w:before="1"/>
        <w:ind w:left="312"/>
        <w:rPr>
          <w:lang w:val="ru-RU"/>
        </w:rPr>
      </w:pPr>
      <w:r w:rsidRPr="001038A9">
        <w:rPr>
          <w:lang w:val="ru-RU"/>
        </w:rPr>
        <w:t>Председатель</w:t>
      </w:r>
      <w:r w:rsidRPr="001038A9">
        <w:rPr>
          <w:spacing w:val="-4"/>
          <w:lang w:val="ru-RU"/>
        </w:rPr>
        <w:t xml:space="preserve"> </w:t>
      </w:r>
      <w:r w:rsidRPr="001038A9">
        <w:rPr>
          <w:lang w:val="ru-RU"/>
        </w:rPr>
        <w:t>Правления</w:t>
      </w:r>
      <w:r w:rsidRPr="001038A9">
        <w:rPr>
          <w:lang w:val="ru-RU"/>
        </w:rPr>
        <w:tab/>
        <w:t>С.Б.</w:t>
      </w:r>
      <w:r w:rsidRPr="001038A9">
        <w:rPr>
          <w:spacing w:val="-5"/>
          <w:lang w:val="ru-RU"/>
        </w:rPr>
        <w:t xml:space="preserve"> </w:t>
      </w:r>
      <w:proofErr w:type="spellStart"/>
      <w:r w:rsidRPr="001038A9">
        <w:rPr>
          <w:lang w:val="ru-RU"/>
        </w:rPr>
        <w:t>Шорин</w:t>
      </w:r>
      <w:proofErr w:type="spellEnd"/>
    </w:p>
    <w:p w:rsidR="00723320" w:rsidRPr="001038A9" w:rsidRDefault="00723320">
      <w:pPr>
        <w:pStyle w:val="a3"/>
        <w:spacing w:before="10"/>
        <w:rPr>
          <w:b/>
          <w:sz w:val="20"/>
          <w:lang w:val="ru-RU"/>
        </w:rPr>
      </w:pPr>
    </w:p>
    <w:p w:rsidR="00723320" w:rsidRPr="001038A9" w:rsidRDefault="007E09CA">
      <w:pPr>
        <w:tabs>
          <w:tab w:val="left" w:pos="8839"/>
        </w:tabs>
        <w:spacing w:before="1"/>
        <w:ind w:left="312"/>
        <w:rPr>
          <w:b/>
          <w:sz w:val="21"/>
          <w:lang w:val="ru-RU"/>
        </w:rPr>
      </w:pPr>
      <w:r w:rsidRPr="001038A9">
        <w:rPr>
          <w:b/>
          <w:sz w:val="21"/>
          <w:lang w:val="ru-RU"/>
        </w:rPr>
        <w:t>Секретарь</w:t>
      </w:r>
      <w:r w:rsidRPr="001038A9">
        <w:rPr>
          <w:b/>
          <w:spacing w:val="-3"/>
          <w:sz w:val="21"/>
          <w:lang w:val="ru-RU"/>
        </w:rPr>
        <w:t xml:space="preserve"> </w:t>
      </w:r>
      <w:r w:rsidRPr="001038A9">
        <w:rPr>
          <w:b/>
          <w:sz w:val="21"/>
          <w:lang w:val="ru-RU"/>
        </w:rPr>
        <w:t>заседания</w:t>
      </w:r>
      <w:r w:rsidRPr="001038A9">
        <w:rPr>
          <w:b/>
          <w:sz w:val="21"/>
          <w:lang w:val="ru-RU"/>
        </w:rPr>
        <w:tab/>
        <w:t>И.В.</w:t>
      </w:r>
      <w:r w:rsidRPr="001038A9">
        <w:rPr>
          <w:b/>
          <w:spacing w:val="-4"/>
          <w:sz w:val="21"/>
          <w:lang w:val="ru-RU"/>
        </w:rPr>
        <w:t xml:space="preserve"> </w:t>
      </w:r>
      <w:proofErr w:type="spellStart"/>
      <w:r w:rsidRPr="001038A9">
        <w:rPr>
          <w:b/>
          <w:sz w:val="21"/>
          <w:lang w:val="ru-RU"/>
        </w:rPr>
        <w:t>Кулин</w:t>
      </w:r>
      <w:proofErr w:type="spellEnd"/>
    </w:p>
    <w:p w:rsidR="001038A9" w:rsidRDefault="001038A9">
      <w:pPr>
        <w:spacing w:before="70"/>
        <w:ind w:left="1051"/>
        <w:jc w:val="both"/>
        <w:rPr>
          <w:b/>
          <w:i/>
          <w:sz w:val="21"/>
          <w:lang w:val="ru-RU"/>
        </w:rPr>
      </w:pPr>
      <w:bookmarkStart w:id="1" w:name="ГОТОВО_20_протокол"/>
      <w:bookmarkEnd w:id="1"/>
    </w:p>
    <w:p w:rsidR="00723320" w:rsidRPr="001038A9" w:rsidRDefault="007E09CA">
      <w:pPr>
        <w:spacing w:before="70"/>
        <w:ind w:left="1051"/>
        <w:jc w:val="both"/>
        <w:rPr>
          <w:b/>
          <w:i/>
          <w:sz w:val="21"/>
          <w:lang w:val="ru-RU"/>
        </w:rPr>
      </w:pPr>
      <w:r w:rsidRPr="001038A9">
        <w:rPr>
          <w:b/>
          <w:i/>
          <w:sz w:val="21"/>
          <w:lang w:val="ru-RU"/>
        </w:rPr>
        <w:t>ТАКИМ ОБРАЗОМ, СОБРАНИЕ СЧИТАЕТСЯ ПРАВОМОЧНЫМ (КВОРУМ В НАЛИЧИИ).</w:t>
      </w:r>
    </w:p>
    <w:p w:rsidR="00723320" w:rsidRPr="001038A9" w:rsidRDefault="00723320">
      <w:pPr>
        <w:pStyle w:val="a3"/>
        <w:spacing w:before="4"/>
        <w:rPr>
          <w:b/>
          <w:i/>
          <w:lang w:val="ru-RU"/>
        </w:rPr>
      </w:pPr>
    </w:p>
    <w:p w:rsidR="00723320" w:rsidRPr="001038A9" w:rsidRDefault="007E09CA">
      <w:pPr>
        <w:pStyle w:val="1"/>
        <w:spacing w:line="238" w:lineRule="exact"/>
        <w:ind w:left="1052"/>
        <w:jc w:val="both"/>
        <w:rPr>
          <w:lang w:val="ru-RU"/>
        </w:rPr>
      </w:pPr>
      <w:r w:rsidRPr="001038A9">
        <w:rPr>
          <w:lang w:val="ru-RU"/>
        </w:rPr>
        <w:t>Повестка дня общего собрания членов:</w:t>
      </w:r>
    </w:p>
    <w:p w:rsidR="00723320" w:rsidRDefault="007E09CA">
      <w:pPr>
        <w:pStyle w:val="a4"/>
        <w:numPr>
          <w:ilvl w:val="1"/>
          <w:numId w:val="2"/>
        </w:numPr>
        <w:tabs>
          <w:tab w:val="left" w:pos="1413"/>
        </w:tabs>
        <w:spacing w:line="238" w:lineRule="exact"/>
        <w:ind w:hanging="360"/>
        <w:jc w:val="both"/>
        <w:rPr>
          <w:sz w:val="21"/>
        </w:rPr>
      </w:pPr>
      <w:r w:rsidRPr="001038A9">
        <w:rPr>
          <w:sz w:val="21"/>
          <w:lang w:val="ru-RU"/>
        </w:rPr>
        <w:t xml:space="preserve">Избрание Председателя и Секретаря собрания. </w:t>
      </w:r>
    </w:p>
    <w:p w:rsidR="00723320" w:rsidRPr="001038A9" w:rsidRDefault="00723320">
      <w:pPr>
        <w:pStyle w:val="a3"/>
        <w:spacing w:before="4"/>
        <w:rPr>
          <w:lang w:val="ru-RU"/>
        </w:rPr>
      </w:pPr>
    </w:p>
    <w:p w:rsidR="00723320" w:rsidRPr="001038A9" w:rsidRDefault="007E09CA">
      <w:pPr>
        <w:pStyle w:val="1"/>
        <w:ind w:left="2338" w:right="1601"/>
        <w:jc w:val="center"/>
        <w:rPr>
          <w:lang w:val="ru-RU"/>
        </w:rPr>
      </w:pPr>
      <w:r w:rsidRPr="001038A9">
        <w:rPr>
          <w:lang w:val="ru-RU"/>
        </w:rPr>
        <w:t>РЕЗУЛЬТАТЫ ГОЛОСОВАНИЯ</w:t>
      </w:r>
    </w:p>
    <w:p w:rsidR="00723320" w:rsidRPr="001038A9" w:rsidRDefault="007E09CA">
      <w:pPr>
        <w:spacing w:before="1"/>
        <w:ind w:left="2338" w:right="1603"/>
        <w:jc w:val="center"/>
        <w:rPr>
          <w:b/>
          <w:sz w:val="21"/>
          <w:lang w:val="ru-RU"/>
        </w:rPr>
      </w:pPr>
      <w:r w:rsidRPr="001038A9">
        <w:rPr>
          <w:b/>
          <w:sz w:val="21"/>
          <w:lang w:val="ru-RU"/>
        </w:rPr>
        <w:t>И РЕШЕНИЯ, ПРИНЯТЫЕ ПО ВОПРОСАМ ПОВЕСТКИ ДНЯ</w:t>
      </w:r>
    </w:p>
    <w:p w:rsidR="00723320" w:rsidRPr="001038A9" w:rsidRDefault="00723320">
      <w:pPr>
        <w:pStyle w:val="a3"/>
        <w:spacing w:before="11"/>
        <w:rPr>
          <w:b/>
          <w:sz w:val="20"/>
          <w:lang w:val="ru-RU"/>
        </w:rPr>
      </w:pPr>
    </w:p>
    <w:p w:rsidR="00723320" w:rsidRPr="001038A9" w:rsidRDefault="007E09CA">
      <w:pPr>
        <w:spacing w:line="240" w:lineRule="exact"/>
        <w:ind w:left="1053"/>
        <w:jc w:val="both"/>
        <w:rPr>
          <w:b/>
          <w:sz w:val="21"/>
          <w:lang w:val="ru-RU"/>
        </w:rPr>
      </w:pPr>
      <w:r w:rsidRPr="001038A9">
        <w:rPr>
          <w:b/>
          <w:sz w:val="21"/>
          <w:lang w:val="ru-RU"/>
        </w:rPr>
        <w:t>ПЕРВЫЙ ВОПРОС ПОВЕСТКИ ДНЯ:</w:t>
      </w:r>
    </w:p>
    <w:p w:rsidR="00723320" w:rsidRPr="001038A9" w:rsidRDefault="007E09CA">
      <w:pPr>
        <w:pStyle w:val="a3"/>
        <w:spacing w:line="240" w:lineRule="exact"/>
        <w:ind w:left="1053"/>
        <w:jc w:val="both"/>
        <w:rPr>
          <w:lang w:val="ru-RU"/>
        </w:rPr>
      </w:pPr>
      <w:r w:rsidRPr="001038A9">
        <w:rPr>
          <w:lang w:val="ru-RU"/>
        </w:rPr>
        <w:t>Избрание Председателя и Секретаря собрания. Поручение функций Счетной комиссии.</w:t>
      </w:r>
    </w:p>
    <w:p w:rsidR="00723320" w:rsidRPr="001038A9" w:rsidRDefault="007E09CA">
      <w:pPr>
        <w:pStyle w:val="1"/>
        <w:spacing w:before="3" w:line="240" w:lineRule="exact"/>
        <w:ind w:left="1053"/>
        <w:jc w:val="both"/>
        <w:rPr>
          <w:lang w:val="ru-RU"/>
        </w:rPr>
      </w:pPr>
      <w:r w:rsidRPr="001038A9">
        <w:rPr>
          <w:lang w:val="ru-RU"/>
        </w:rPr>
        <w:t>На голосование поставлен вопрос:</w:t>
      </w:r>
    </w:p>
    <w:p w:rsidR="00723320" w:rsidRPr="001038A9" w:rsidRDefault="007E09CA">
      <w:pPr>
        <w:pStyle w:val="a3"/>
        <w:ind w:left="1053" w:right="312"/>
        <w:jc w:val="both"/>
        <w:rPr>
          <w:lang w:val="ru-RU"/>
        </w:rPr>
      </w:pPr>
      <w:r w:rsidRPr="001038A9">
        <w:rPr>
          <w:lang w:val="ru-RU"/>
        </w:rPr>
        <w:t xml:space="preserve">«Избрать Председателем собрания </w:t>
      </w:r>
      <w:proofErr w:type="spellStart"/>
      <w:r w:rsidRPr="001038A9">
        <w:rPr>
          <w:lang w:val="ru-RU"/>
        </w:rPr>
        <w:t>Шорина</w:t>
      </w:r>
      <w:proofErr w:type="spellEnd"/>
      <w:r w:rsidRPr="001038A9">
        <w:rPr>
          <w:lang w:val="ru-RU"/>
        </w:rPr>
        <w:t xml:space="preserve"> Сергея Борисовича, Секретарем собрания Пушкину Яну Анатольевну. Поручить Председателю собрания и Секретарю собрания выполнять функции Счетной комиссии».</w:t>
      </w:r>
    </w:p>
    <w:p w:rsidR="00723320" w:rsidRDefault="007E09CA">
      <w:pPr>
        <w:pStyle w:val="1"/>
        <w:spacing w:before="3" w:after="2"/>
        <w:ind w:left="1052"/>
      </w:pPr>
      <w:proofErr w:type="spellStart"/>
      <w:r>
        <w:t>Результаты</w:t>
      </w:r>
      <w:proofErr w:type="spellEnd"/>
      <w:r>
        <w:t xml:space="preserve"> </w:t>
      </w:r>
      <w:proofErr w:type="spellStart"/>
      <w:r>
        <w:t>голосования</w:t>
      </w:r>
      <w:proofErr w:type="spellEnd"/>
      <w:r>
        <w:t>:</w:t>
      </w: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2164"/>
        <w:gridCol w:w="287"/>
        <w:gridCol w:w="6913"/>
      </w:tblGrid>
      <w:tr w:rsidR="00723320">
        <w:trPr>
          <w:trHeight w:val="1205"/>
        </w:trPr>
        <w:tc>
          <w:tcPr>
            <w:tcW w:w="2164" w:type="dxa"/>
          </w:tcPr>
          <w:p w:rsidR="00723320" w:rsidRDefault="007E09CA">
            <w:pPr>
              <w:pStyle w:val="TableParagraph"/>
              <w:spacing w:line="238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«ЗА»</w:t>
            </w:r>
          </w:p>
        </w:tc>
        <w:tc>
          <w:tcPr>
            <w:tcW w:w="287" w:type="dxa"/>
          </w:tcPr>
          <w:p w:rsidR="00723320" w:rsidRDefault="007E09CA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913" w:type="dxa"/>
          </w:tcPr>
          <w:p w:rsidR="00723320" w:rsidRPr="001038A9" w:rsidRDefault="007E09CA">
            <w:pPr>
              <w:pStyle w:val="TableParagraph"/>
              <w:ind w:left="107" w:right="199"/>
              <w:jc w:val="both"/>
              <w:rPr>
                <w:sz w:val="21"/>
                <w:lang w:val="ru-RU"/>
              </w:rPr>
            </w:pPr>
            <w:r w:rsidRPr="001038A9">
              <w:rPr>
                <w:sz w:val="21"/>
                <w:lang w:val="ru-RU"/>
              </w:rPr>
              <w:t>2 460,20 (Две тысячи четыреста шестьдесят целых и двадцать сотых) голосов</w:t>
            </w:r>
            <w:r w:rsidRPr="001038A9">
              <w:rPr>
                <w:b/>
                <w:sz w:val="21"/>
                <w:lang w:val="ru-RU"/>
              </w:rPr>
              <w:t xml:space="preserve">, </w:t>
            </w:r>
            <w:r w:rsidRPr="001038A9">
              <w:rPr>
                <w:sz w:val="21"/>
                <w:lang w:val="ru-RU"/>
              </w:rPr>
              <w:t xml:space="preserve">что составляет </w:t>
            </w:r>
            <w:r w:rsidRPr="001038A9">
              <w:rPr>
                <w:b/>
                <w:sz w:val="21"/>
                <w:lang w:val="ru-RU"/>
              </w:rPr>
              <w:t xml:space="preserve">98,09 (Девяносто восемь целых и девять сотых) процентов </w:t>
            </w:r>
            <w:r w:rsidRPr="001038A9">
              <w:rPr>
                <w:sz w:val="21"/>
                <w:lang w:val="ru-RU"/>
              </w:rPr>
              <w:t>от общего числа голосов, которыми обладают принявшие участие в заочном голосовании члены ТСЖ «Северный ключ</w:t>
            </w:r>
          </w:p>
          <w:p w:rsidR="00723320" w:rsidRDefault="007E09CA">
            <w:pPr>
              <w:pStyle w:val="TableParagraph"/>
              <w:spacing w:line="226" w:lineRule="exact"/>
              <w:jc w:val="both"/>
              <w:rPr>
                <w:sz w:val="21"/>
              </w:rPr>
            </w:pPr>
            <w:r>
              <w:rPr>
                <w:sz w:val="21"/>
              </w:rPr>
              <w:t>20».</w:t>
            </w:r>
          </w:p>
        </w:tc>
      </w:tr>
      <w:tr w:rsidR="00723320" w:rsidRPr="001038A9">
        <w:trPr>
          <w:trHeight w:val="964"/>
        </w:trPr>
        <w:tc>
          <w:tcPr>
            <w:tcW w:w="2164" w:type="dxa"/>
          </w:tcPr>
          <w:p w:rsidR="00723320" w:rsidRDefault="007E09CA">
            <w:pPr>
              <w:pStyle w:val="TableParagraph"/>
              <w:spacing w:before="1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«ПРОТИВ»</w:t>
            </w:r>
          </w:p>
        </w:tc>
        <w:tc>
          <w:tcPr>
            <w:tcW w:w="287" w:type="dxa"/>
          </w:tcPr>
          <w:p w:rsidR="00723320" w:rsidRDefault="007E09CA"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913" w:type="dxa"/>
          </w:tcPr>
          <w:p w:rsidR="00723320" w:rsidRPr="001038A9" w:rsidRDefault="007E09CA">
            <w:pPr>
              <w:pStyle w:val="TableParagraph"/>
              <w:spacing w:line="237" w:lineRule="exact"/>
              <w:rPr>
                <w:sz w:val="21"/>
                <w:lang w:val="ru-RU"/>
              </w:rPr>
            </w:pPr>
            <w:r w:rsidRPr="001038A9">
              <w:rPr>
                <w:sz w:val="21"/>
                <w:lang w:val="ru-RU"/>
              </w:rPr>
              <w:t>47,80 (Сорок семь целых и восемьдесят сотых) голосов</w:t>
            </w:r>
            <w:r w:rsidRPr="001038A9">
              <w:rPr>
                <w:b/>
                <w:sz w:val="21"/>
                <w:lang w:val="ru-RU"/>
              </w:rPr>
              <w:t xml:space="preserve">, </w:t>
            </w:r>
            <w:r w:rsidRPr="001038A9">
              <w:rPr>
                <w:sz w:val="21"/>
                <w:lang w:val="ru-RU"/>
              </w:rPr>
              <w:t>что составляет</w:t>
            </w:r>
          </w:p>
          <w:p w:rsidR="00723320" w:rsidRPr="001038A9" w:rsidRDefault="007E09CA">
            <w:pPr>
              <w:pStyle w:val="TableParagraph"/>
              <w:spacing w:line="241" w:lineRule="exact"/>
              <w:rPr>
                <w:sz w:val="21"/>
                <w:lang w:val="ru-RU"/>
              </w:rPr>
            </w:pPr>
            <w:r w:rsidRPr="001038A9">
              <w:rPr>
                <w:b/>
                <w:sz w:val="21"/>
                <w:lang w:val="ru-RU"/>
              </w:rPr>
              <w:t>1,</w:t>
            </w:r>
            <w:proofErr w:type="gramStart"/>
            <w:r w:rsidRPr="001038A9">
              <w:rPr>
                <w:b/>
                <w:sz w:val="21"/>
                <w:lang w:val="ru-RU"/>
              </w:rPr>
              <w:t>91  (</w:t>
            </w:r>
            <w:proofErr w:type="gramEnd"/>
            <w:r w:rsidRPr="001038A9">
              <w:rPr>
                <w:b/>
                <w:sz w:val="21"/>
                <w:lang w:val="ru-RU"/>
              </w:rPr>
              <w:t xml:space="preserve">Один  целых  и  девяносто  один  сотых)  процентов   </w:t>
            </w:r>
            <w:r w:rsidRPr="001038A9">
              <w:rPr>
                <w:sz w:val="21"/>
                <w:lang w:val="ru-RU"/>
              </w:rPr>
              <w:t>от  общего</w:t>
            </w:r>
          </w:p>
          <w:p w:rsidR="00723320" w:rsidRPr="001038A9" w:rsidRDefault="007E09CA">
            <w:pPr>
              <w:pStyle w:val="TableParagraph"/>
              <w:spacing w:before="5" w:line="240" w:lineRule="exact"/>
              <w:rPr>
                <w:sz w:val="21"/>
                <w:lang w:val="ru-RU"/>
              </w:rPr>
            </w:pPr>
            <w:r w:rsidRPr="001038A9">
              <w:rPr>
                <w:sz w:val="21"/>
                <w:lang w:val="ru-RU"/>
              </w:rPr>
              <w:t>числа голосов, которыми обладают принявшие участие в заочном голосовании члены ТСЖ «Северный ключ 20».</w:t>
            </w:r>
          </w:p>
        </w:tc>
      </w:tr>
      <w:tr w:rsidR="00723320" w:rsidRPr="001038A9">
        <w:trPr>
          <w:trHeight w:val="720"/>
        </w:trPr>
        <w:tc>
          <w:tcPr>
            <w:tcW w:w="2164" w:type="dxa"/>
          </w:tcPr>
          <w:p w:rsidR="00723320" w:rsidRDefault="007E09CA">
            <w:pPr>
              <w:pStyle w:val="TableParagraph"/>
              <w:spacing w:before="1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«ВОЗДЕРЖАЛСЯ»</w:t>
            </w:r>
          </w:p>
        </w:tc>
        <w:tc>
          <w:tcPr>
            <w:tcW w:w="287" w:type="dxa"/>
          </w:tcPr>
          <w:p w:rsidR="00723320" w:rsidRDefault="007E09CA"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913" w:type="dxa"/>
          </w:tcPr>
          <w:p w:rsidR="00723320" w:rsidRPr="001038A9" w:rsidRDefault="007E09CA">
            <w:pPr>
              <w:pStyle w:val="TableParagraph"/>
              <w:spacing w:line="238" w:lineRule="exact"/>
              <w:rPr>
                <w:sz w:val="21"/>
                <w:lang w:val="ru-RU"/>
              </w:rPr>
            </w:pPr>
            <w:r w:rsidRPr="001038A9">
              <w:rPr>
                <w:sz w:val="21"/>
                <w:lang w:val="ru-RU"/>
              </w:rPr>
              <w:t>0 (Ноль) голосов</w:t>
            </w:r>
            <w:r w:rsidRPr="001038A9">
              <w:rPr>
                <w:b/>
                <w:sz w:val="21"/>
                <w:lang w:val="ru-RU"/>
              </w:rPr>
              <w:t xml:space="preserve">, </w:t>
            </w:r>
            <w:r w:rsidRPr="001038A9">
              <w:rPr>
                <w:sz w:val="21"/>
                <w:lang w:val="ru-RU"/>
              </w:rPr>
              <w:t xml:space="preserve">что составляет </w:t>
            </w:r>
            <w:r w:rsidRPr="001038A9">
              <w:rPr>
                <w:b/>
                <w:sz w:val="21"/>
                <w:lang w:val="ru-RU"/>
              </w:rPr>
              <w:t xml:space="preserve">0 (Ноль) процентов </w:t>
            </w:r>
            <w:r w:rsidRPr="001038A9">
              <w:rPr>
                <w:sz w:val="21"/>
                <w:lang w:val="ru-RU"/>
              </w:rPr>
              <w:t>от общего числа</w:t>
            </w:r>
          </w:p>
          <w:p w:rsidR="00723320" w:rsidRPr="001038A9" w:rsidRDefault="007E09CA">
            <w:pPr>
              <w:pStyle w:val="TableParagraph"/>
              <w:spacing w:before="5" w:line="240" w:lineRule="exact"/>
              <w:rPr>
                <w:sz w:val="21"/>
                <w:lang w:val="ru-RU"/>
              </w:rPr>
            </w:pPr>
            <w:r w:rsidRPr="001038A9">
              <w:rPr>
                <w:sz w:val="21"/>
                <w:lang w:val="ru-RU"/>
              </w:rPr>
              <w:t>голосов, которыми обладают принявшие участие в заочном голосовании члены ТСЖ «Северный ключ 20».</w:t>
            </w:r>
          </w:p>
        </w:tc>
      </w:tr>
    </w:tbl>
    <w:p w:rsidR="00723320" w:rsidRPr="001038A9" w:rsidRDefault="007E09CA">
      <w:pPr>
        <w:spacing w:before="5" w:line="238" w:lineRule="exact"/>
        <w:ind w:left="1051"/>
        <w:rPr>
          <w:b/>
          <w:sz w:val="21"/>
          <w:lang w:val="ru-RU"/>
        </w:rPr>
      </w:pPr>
      <w:r w:rsidRPr="001038A9">
        <w:rPr>
          <w:b/>
          <w:sz w:val="21"/>
          <w:lang w:val="ru-RU"/>
        </w:rPr>
        <w:t>Принято решение:</w:t>
      </w:r>
    </w:p>
    <w:p w:rsidR="00723320" w:rsidRPr="001038A9" w:rsidRDefault="007E09CA">
      <w:pPr>
        <w:pStyle w:val="a3"/>
        <w:ind w:left="1051" w:right="313"/>
        <w:jc w:val="both"/>
        <w:rPr>
          <w:lang w:val="ru-RU"/>
        </w:rPr>
      </w:pPr>
      <w:r w:rsidRPr="001038A9">
        <w:rPr>
          <w:lang w:val="ru-RU"/>
        </w:rPr>
        <w:t xml:space="preserve">«Избрать Председателем собрания </w:t>
      </w:r>
      <w:proofErr w:type="spellStart"/>
      <w:r w:rsidRPr="001038A9">
        <w:rPr>
          <w:lang w:val="ru-RU"/>
        </w:rPr>
        <w:t>Шорина</w:t>
      </w:r>
      <w:proofErr w:type="spellEnd"/>
      <w:r w:rsidRPr="001038A9">
        <w:rPr>
          <w:lang w:val="ru-RU"/>
        </w:rPr>
        <w:t xml:space="preserve"> Сергея Борисовича, Секретарем собрания Пушкину Яну Анатольевну. Поручить Председателю собрания и Секретарю собрания выполнять функции Счетной комиссии».</w:t>
      </w:r>
    </w:p>
    <w:p w:rsidR="00723320" w:rsidRPr="001038A9" w:rsidRDefault="00723320">
      <w:pPr>
        <w:pStyle w:val="a3"/>
        <w:spacing w:before="3"/>
        <w:rPr>
          <w:lang w:val="ru-RU"/>
        </w:rPr>
      </w:pPr>
    </w:p>
    <w:p w:rsidR="00723320" w:rsidRPr="001038A9" w:rsidRDefault="00723320" w:rsidP="001038A9">
      <w:pPr>
        <w:pStyle w:val="a3"/>
        <w:spacing w:before="68"/>
        <w:ind w:left="535" w:right="2"/>
        <w:rPr>
          <w:lang w:val="ru-RU"/>
        </w:rPr>
      </w:pPr>
    </w:p>
    <w:p w:rsidR="00723320" w:rsidRPr="001038A9" w:rsidRDefault="00723320">
      <w:pPr>
        <w:pStyle w:val="a3"/>
        <w:rPr>
          <w:sz w:val="22"/>
          <w:lang w:val="ru-RU"/>
        </w:rPr>
      </w:pPr>
    </w:p>
    <w:p w:rsidR="00723320" w:rsidRPr="001038A9" w:rsidRDefault="00723320">
      <w:pPr>
        <w:pStyle w:val="a3"/>
        <w:spacing w:before="5"/>
        <w:rPr>
          <w:sz w:val="20"/>
          <w:lang w:val="ru-RU"/>
        </w:rPr>
      </w:pPr>
    </w:p>
    <w:p w:rsidR="00723320" w:rsidRPr="001038A9" w:rsidRDefault="007E09CA">
      <w:pPr>
        <w:pStyle w:val="1"/>
        <w:spacing w:before="1"/>
        <w:rPr>
          <w:lang w:val="ru-RU"/>
        </w:rPr>
      </w:pPr>
      <w:r w:rsidRPr="001038A9">
        <w:rPr>
          <w:lang w:val="ru-RU"/>
        </w:rPr>
        <w:t>Протокол оформлен 09 апреля 2014 года.</w:t>
      </w:r>
    </w:p>
    <w:p w:rsidR="00723320" w:rsidRPr="001038A9" w:rsidRDefault="00723320">
      <w:pPr>
        <w:pStyle w:val="a3"/>
        <w:rPr>
          <w:b/>
          <w:sz w:val="22"/>
          <w:lang w:val="ru-RU"/>
        </w:rPr>
      </w:pPr>
    </w:p>
    <w:p w:rsidR="00723320" w:rsidRPr="001038A9" w:rsidRDefault="00723320">
      <w:pPr>
        <w:pStyle w:val="a3"/>
        <w:rPr>
          <w:b/>
          <w:sz w:val="20"/>
          <w:lang w:val="ru-RU"/>
        </w:rPr>
      </w:pPr>
    </w:p>
    <w:p w:rsidR="00723320" w:rsidRPr="001038A9" w:rsidRDefault="007E09CA">
      <w:pPr>
        <w:tabs>
          <w:tab w:val="left" w:pos="7440"/>
        </w:tabs>
        <w:ind w:left="1052"/>
        <w:rPr>
          <w:b/>
          <w:sz w:val="21"/>
          <w:lang w:val="ru-RU"/>
        </w:rPr>
      </w:pPr>
      <w:r w:rsidRPr="001038A9">
        <w:rPr>
          <w:b/>
          <w:sz w:val="21"/>
          <w:lang w:val="ru-RU"/>
        </w:rPr>
        <w:t>Председатель</w:t>
      </w:r>
      <w:r w:rsidRPr="001038A9">
        <w:rPr>
          <w:b/>
          <w:spacing w:val="-3"/>
          <w:sz w:val="21"/>
          <w:lang w:val="ru-RU"/>
        </w:rPr>
        <w:t xml:space="preserve"> </w:t>
      </w:r>
      <w:r w:rsidRPr="001038A9">
        <w:rPr>
          <w:b/>
          <w:sz w:val="21"/>
          <w:lang w:val="ru-RU"/>
        </w:rPr>
        <w:t>Собрания</w:t>
      </w:r>
      <w:r w:rsidRPr="001038A9">
        <w:rPr>
          <w:b/>
          <w:sz w:val="21"/>
          <w:lang w:val="ru-RU"/>
        </w:rPr>
        <w:tab/>
      </w:r>
      <w:proofErr w:type="spellStart"/>
      <w:r w:rsidRPr="001038A9">
        <w:rPr>
          <w:b/>
          <w:sz w:val="21"/>
          <w:lang w:val="ru-RU"/>
        </w:rPr>
        <w:t>Шорин</w:t>
      </w:r>
      <w:proofErr w:type="spellEnd"/>
      <w:r w:rsidRPr="001038A9">
        <w:rPr>
          <w:b/>
          <w:sz w:val="21"/>
          <w:lang w:val="ru-RU"/>
        </w:rPr>
        <w:t xml:space="preserve"> Сергей</w:t>
      </w:r>
      <w:r w:rsidRPr="001038A9">
        <w:rPr>
          <w:b/>
          <w:spacing w:val="-7"/>
          <w:sz w:val="21"/>
          <w:lang w:val="ru-RU"/>
        </w:rPr>
        <w:t xml:space="preserve"> </w:t>
      </w:r>
      <w:r w:rsidRPr="001038A9">
        <w:rPr>
          <w:b/>
          <w:sz w:val="21"/>
          <w:lang w:val="ru-RU"/>
        </w:rPr>
        <w:t>Борисович</w:t>
      </w:r>
    </w:p>
    <w:p w:rsidR="00723320" w:rsidRPr="001038A9" w:rsidRDefault="00723320">
      <w:pPr>
        <w:pStyle w:val="a3"/>
        <w:rPr>
          <w:b/>
          <w:sz w:val="22"/>
          <w:lang w:val="ru-RU"/>
        </w:rPr>
      </w:pPr>
      <w:bookmarkStart w:id="2" w:name="_GoBack"/>
      <w:bookmarkEnd w:id="2"/>
    </w:p>
    <w:p w:rsidR="00723320" w:rsidRPr="001038A9" w:rsidRDefault="00723320">
      <w:pPr>
        <w:pStyle w:val="a3"/>
        <w:rPr>
          <w:b/>
          <w:sz w:val="20"/>
          <w:lang w:val="ru-RU"/>
        </w:rPr>
      </w:pPr>
    </w:p>
    <w:p w:rsidR="00723320" w:rsidRPr="001038A9" w:rsidRDefault="007E09CA">
      <w:pPr>
        <w:tabs>
          <w:tab w:val="left" w:pos="7330"/>
        </w:tabs>
        <w:ind w:left="1052"/>
        <w:rPr>
          <w:b/>
          <w:sz w:val="21"/>
          <w:lang w:val="ru-RU"/>
        </w:rPr>
      </w:pPr>
      <w:r w:rsidRPr="001038A9">
        <w:rPr>
          <w:b/>
          <w:sz w:val="21"/>
          <w:lang w:val="ru-RU"/>
        </w:rPr>
        <w:t>Секретарь</w:t>
      </w:r>
      <w:r w:rsidRPr="001038A9">
        <w:rPr>
          <w:b/>
          <w:spacing w:val="-2"/>
          <w:sz w:val="21"/>
          <w:lang w:val="ru-RU"/>
        </w:rPr>
        <w:t xml:space="preserve"> </w:t>
      </w:r>
      <w:r w:rsidRPr="001038A9">
        <w:rPr>
          <w:b/>
          <w:sz w:val="21"/>
          <w:lang w:val="ru-RU"/>
        </w:rPr>
        <w:t>Собрания</w:t>
      </w:r>
      <w:r w:rsidRPr="001038A9">
        <w:rPr>
          <w:b/>
          <w:sz w:val="21"/>
          <w:lang w:val="ru-RU"/>
        </w:rPr>
        <w:tab/>
      </w:r>
      <w:proofErr w:type="spellStart"/>
      <w:r w:rsidR="001038A9" w:rsidRPr="001038A9">
        <w:rPr>
          <w:b/>
          <w:sz w:val="21"/>
          <w:lang w:val="ru-RU"/>
        </w:rPr>
        <w:t>Кулин</w:t>
      </w:r>
      <w:proofErr w:type="spellEnd"/>
      <w:r w:rsidR="001038A9" w:rsidRPr="001038A9">
        <w:rPr>
          <w:b/>
          <w:sz w:val="21"/>
          <w:lang w:val="ru-RU"/>
        </w:rPr>
        <w:t xml:space="preserve"> Игор</w:t>
      </w:r>
      <w:r w:rsidR="001038A9" w:rsidRPr="001038A9">
        <w:rPr>
          <w:b/>
          <w:sz w:val="21"/>
          <w:lang w:val="ru-RU"/>
        </w:rPr>
        <w:t>ь</w:t>
      </w:r>
      <w:r w:rsidR="001038A9" w:rsidRPr="001038A9">
        <w:rPr>
          <w:b/>
          <w:sz w:val="21"/>
          <w:lang w:val="ru-RU"/>
        </w:rPr>
        <w:t xml:space="preserve"> </w:t>
      </w:r>
      <w:proofErr w:type="spellStart"/>
      <w:r w:rsidR="001038A9" w:rsidRPr="001038A9">
        <w:rPr>
          <w:b/>
          <w:sz w:val="21"/>
          <w:lang w:val="ru-RU"/>
        </w:rPr>
        <w:t>Валерьевич</w:t>
      </w:r>
      <w:r w:rsidR="001038A9" w:rsidRPr="001038A9">
        <w:rPr>
          <w:b/>
          <w:sz w:val="21"/>
          <w:lang w:val="ru-RU"/>
        </w:rPr>
        <w:t>ь</w:t>
      </w:r>
      <w:proofErr w:type="spellEnd"/>
      <w:r w:rsidR="001038A9" w:rsidRPr="001038A9">
        <w:rPr>
          <w:b/>
          <w:sz w:val="21"/>
          <w:lang w:val="ru-RU"/>
        </w:rPr>
        <w:t xml:space="preserve"> </w:t>
      </w:r>
    </w:p>
    <w:sectPr w:rsidR="00723320" w:rsidRPr="001038A9">
      <w:footerReference w:type="default" r:id="rId7"/>
      <w:pgSz w:w="11910" w:h="16840"/>
      <w:pgMar w:top="1040" w:right="760" w:bottom="2140" w:left="820" w:header="0" w:footer="1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17" w:rsidRDefault="00220917">
      <w:r>
        <w:separator/>
      </w:r>
    </w:p>
  </w:endnote>
  <w:endnote w:type="continuationSeparator" w:id="0">
    <w:p w:rsidR="00220917" w:rsidRDefault="0022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20" w:rsidRDefault="00792B4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9284335</wp:posOffset>
              </wp:positionV>
              <wp:extent cx="5725795" cy="0"/>
              <wp:effectExtent l="17780" t="16510" r="9525" b="120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79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423DB" id="Line 3" o:spid="_x0000_s1026" style="position:absolute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15pt,731.05pt" to="543pt,7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7FHgIAAEI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3484880</wp:posOffset>
              </wp:positionH>
              <wp:positionV relativeFrom="page">
                <wp:posOffset>9282430</wp:posOffset>
              </wp:positionV>
              <wp:extent cx="3406140" cy="577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320" w:rsidRPr="001038A9" w:rsidRDefault="00723320">
                          <w:pPr>
                            <w:ind w:left="20" w:right="18" w:firstLine="2255"/>
                            <w:jc w:val="right"/>
                            <w:rPr>
                              <w:b/>
                              <w:sz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4pt;margin-top:730.9pt;width:268.2pt;height:45.45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ea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" filled="f" stroked="f">
              <v:textbox inset="0,0,0,0">
                <w:txbxContent>
                  <w:p w:rsidR="00723320" w:rsidRPr="001038A9" w:rsidRDefault="00723320">
                    <w:pPr>
                      <w:ind w:left="20" w:right="18" w:firstLine="2255"/>
                      <w:jc w:val="right"/>
                      <w:rPr>
                        <w:b/>
                        <w:sz w:val="20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17" w:rsidRDefault="00220917">
      <w:r>
        <w:separator/>
      </w:r>
    </w:p>
  </w:footnote>
  <w:footnote w:type="continuationSeparator" w:id="0">
    <w:p w:rsidR="00220917" w:rsidRDefault="00220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7A75"/>
    <w:multiLevelType w:val="hybridMultilevel"/>
    <w:tmpl w:val="42A4FF64"/>
    <w:lvl w:ilvl="0" w:tplc="3C82A496">
      <w:numFmt w:val="bullet"/>
      <w:lvlText w:val=""/>
      <w:lvlJc w:val="left"/>
      <w:pPr>
        <w:ind w:left="672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BD44715E">
      <w:numFmt w:val="bullet"/>
      <w:lvlText w:val=""/>
      <w:lvlJc w:val="left"/>
      <w:pPr>
        <w:ind w:left="1411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981CFDCE"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4C9A4432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BAA0253A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AA1C86DC">
      <w:numFmt w:val="bullet"/>
      <w:lvlText w:val="•"/>
      <w:lvlJc w:val="left"/>
      <w:pPr>
        <w:ind w:left="5378" w:hanging="360"/>
      </w:pPr>
      <w:rPr>
        <w:rFonts w:hint="default"/>
      </w:rPr>
    </w:lvl>
    <w:lvl w:ilvl="6" w:tplc="357C4BD0"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C1E63C24"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B7CA68E6"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1" w15:restartNumberingAfterBreak="0">
    <w:nsid w:val="6E6440D6"/>
    <w:multiLevelType w:val="hybridMultilevel"/>
    <w:tmpl w:val="28F46518"/>
    <w:lvl w:ilvl="0" w:tplc="DDAE0984">
      <w:start w:val="1"/>
      <w:numFmt w:val="decimal"/>
      <w:lvlText w:val="%1."/>
      <w:lvlJc w:val="left"/>
      <w:pPr>
        <w:ind w:left="685" w:hanging="36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48B26106">
      <w:start w:val="1"/>
      <w:numFmt w:val="decimal"/>
      <w:lvlText w:val="%2."/>
      <w:lvlJc w:val="left"/>
      <w:pPr>
        <w:ind w:left="1412" w:hanging="36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 w:tplc="7FEE35BE">
      <w:numFmt w:val="bullet"/>
      <w:lvlText w:val="•"/>
      <w:lvlJc w:val="left"/>
      <w:pPr>
        <w:ind w:left="2409" w:hanging="361"/>
      </w:pPr>
      <w:rPr>
        <w:rFonts w:hint="default"/>
      </w:rPr>
    </w:lvl>
    <w:lvl w:ilvl="3" w:tplc="288604BE"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2554865A">
      <w:numFmt w:val="bullet"/>
      <w:lvlText w:val="•"/>
      <w:lvlJc w:val="left"/>
      <w:pPr>
        <w:ind w:left="4388" w:hanging="361"/>
      </w:pPr>
      <w:rPr>
        <w:rFonts w:hint="default"/>
      </w:rPr>
    </w:lvl>
    <w:lvl w:ilvl="5" w:tplc="D38E6FD8">
      <w:numFmt w:val="bullet"/>
      <w:lvlText w:val="•"/>
      <w:lvlJc w:val="left"/>
      <w:pPr>
        <w:ind w:left="5378" w:hanging="361"/>
      </w:pPr>
      <w:rPr>
        <w:rFonts w:hint="default"/>
      </w:rPr>
    </w:lvl>
    <w:lvl w:ilvl="6" w:tplc="531E1EA2">
      <w:numFmt w:val="bullet"/>
      <w:lvlText w:val="•"/>
      <w:lvlJc w:val="left"/>
      <w:pPr>
        <w:ind w:left="6368" w:hanging="361"/>
      </w:pPr>
      <w:rPr>
        <w:rFonts w:hint="default"/>
      </w:rPr>
    </w:lvl>
    <w:lvl w:ilvl="7" w:tplc="8480BFB6">
      <w:numFmt w:val="bullet"/>
      <w:lvlText w:val="•"/>
      <w:lvlJc w:val="left"/>
      <w:pPr>
        <w:ind w:left="7357" w:hanging="361"/>
      </w:pPr>
      <w:rPr>
        <w:rFonts w:hint="default"/>
      </w:rPr>
    </w:lvl>
    <w:lvl w:ilvl="8" w:tplc="2B8273A6">
      <w:numFmt w:val="bullet"/>
      <w:lvlText w:val="•"/>
      <w:lvlJc w:val="left"/>
      <w:pPr>
        <w:ind w:left="8347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20"/>
    <w:rsid w:val="001038A9"/>
    <w:rsid w:val="00220917"/>
    <w:rsid w:val="00723320"/>
    <w:rsid w:val="00792B4E"/>
    <w:rsid w:val="007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F50F7"/>
  <w15:docId w15:val="{3F75241C-4A53-4F33-80A1-93D6004B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5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57" w:lineRule="exact"/>
      <w:ind w:left="1411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103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8A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03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8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sekretar2</dc:creator>
  <cp:lastModifiedBy>Анна Голубова</cp:lastModifiedBy>
  <cp:revision>2</cp:revision>
  <dcterms:created xsi:type="dcterms:W3CDTF">2017-12-06T10:32:00Z</dcterms:created>
  <dcterms:modified xsi:type="dcterms:W3CDTF">2017-12-06T10:32:00Z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2017-12-06T00:00:00Z</vt:filetime>
  </property>
</Properties>
</file>