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668" w:type="dxa"/>
        <w:tblLayout w:type="fixed"/>
        <w:tblLook w:val="0000"/>
      </w:tblPr>
      <w:tblGrid>
        <w:gridCol w:w="4678"/>
      </w:tblGrid>
      <w:tr w:rsidR="00BA7475" w:rsidRPr="00BA7475" w:rsidTr="00BA7475">
        <w:trPr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7475" w:rsidRPr="00BA7475" w:rsidRDefault="00BA7475" w:rsidP="0090547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Кому</w:t>
            </w:r>
            <w:r w:rsidR="00905471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: ТСЖ «</w:t>
            </w:r>
            <w:proofErr w:type="spellStart"/>
            <w:r w:rsidR="00905471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Тимме</w:t>
            </w:r>
            <w:proofErr w:type="spellEnd"/>
            <w:r w:rsidR="00905471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»</w:t>
            </w:r>
          </w:p>
          <w:p w:rsidR="00BA7475" w:rsidRPr="00AB6BD3" w:rsidRDefault="00BA7475" w:rsidP="0090547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Потребитель</w:t>
            </w:r>
            <w:r w:rsidR="00905471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: Иванов И.И.</w:t>
            </w:r>
          </w:p>
          <w:p w:rsidR="00BA7475" w:rsidRPr="00905471" w:rsidRDefault="00BA7475" w:rsidP="0090547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Адрес</w:t>
            </w:r>
            <w:r w:rsidR="00905471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 xml:space="preserve">: Ул. </w:t>
            </w:r>
            <w:r w:rsidR="00905471">
              <w:t>Пушкина дом 6 кв. 7</w:t>
            </w:r>
          </w:p>
        </w:tc>
      </w:tr>
    </w:tbl>
    <w:p w:rsidR="00BA7475" w:rsidRDefault="00BA7475" w:rsidP="00BA7475">
      <w:pPr>
        <w:jc w:val="center"/>
      </w:pPr>
    </w:p>
    <w:p w:rsidR="00BA7475" w:rsidRDefault="00BA7475" w:rsidP="00BA7475">
      <w:pPr>
        <w:jc w:val="center"/>
      </w:pPr>
      <w:r>
        <w:t>П</w:t>
      </w:r>
      <w:r w:rsidRPr="00BA7475">
        <w:t>ретензи</w:t>
      </w:r>
      <w:r>
        <w:t>я</w:t>
      </w:r>
      <w:r w:rsidRPr="00BA7475">
        <w:t xml:space="preserve"> к управляющей компании</w:t>
      </w:r>
    </w:p>
    <w:p w:rsidR="00BA7475" w:rsidRDefault="00BA7475" w:rsidP="00BA7475"/>
    <w:p w:rsidR="00BA7475" w:rsidRDefault="00BA7475" w:rsidP="00BA7475">
      <w:r>
        <w:t xml:space="preserve"> «Ваша организация является управляющей компанией по дому, расположенному по адресу: </w:t>
      </w:r>
      <w:r w:rsidR="00905471">
        <w:t>ул. Пушкина дом 6 кв. 7</w:t>
      </w:r>
      <w:r>
        <w:t xml:space="preserve"> на основании договора об оказании услуг. Свои обязанности по договору исполняю добросовестно, регулярно оплачивая счета за услуги по ремонту и содержанию имущества.</w:t>
      </w:r>
    </w:p>
    <w:p w:rsidR="00BB10E1" w:rsidRDefault="00BB10E1" w:rsidP="00BA7475">
      <w:r>
        <w:t xml:space="preserve">В настоящий момент ваша </w:t>
      </w:r>
      <w:r w:rsidRPr="00BB10E1">
        <w:t>организация нарушает нормы Жилищного кодекса РФ и Правила предоставления коммунальных услуг, а именно в квартире: слабый напор воды</w:t>
      </w:r>
      <w:r w:rsidR="00292445">
        <w:t xml:space="preserve"> с 01.05.2017 по 25.05.2017</w:t>
      </w:r>
      <w:r>
        <w:t>.</w:t>
      </w:r>
    </w:p>
    <w:p w:rsidR="00BB10E1" w:rsidRDefault="00BB10E1" w:rsidP="00BA7475">
      <w:r w:rsidRPr="00BB10E1">
        <w:t>Согласно пункту 3 Правил предоставления коммунальных услуг собственникам и пользователям помещений в многоквартирных домах и жилых домов, коммунальные услуги предоставляются потребителю круглосуточно, то есть бесперебойно, в необходимых потребителю объемах и надлежащего качества. При этом давление воды должно находиться в диапазоне 0,03 — 0,6 МПа (0,3-6 кгс/кв. см) для холодной воды и 0,03 — 0,45 МПа (0,3 – 4,5 кгс/кв. см) для горячей воды.</w:t>
      </w:r>
    </w:p>
    <w:p w:rsidR="00BA7475" w:rsidRDefault="00BA7475" w:rsidP="00BA7475"/>
    <w:p w:rsidR="00BA7475" w:rsidRDefault="00BA7475" w:rsidP="00BA7475">
      <w:r>
        <w:t>Требую в сроки, установленные законодательством, устранить нарушение</w:t>
      </w:r>
      <w:r w:rsidR="00292445">
        <w:t xml:space="preserve"> и сделать перерасчет. </w:t>
      </w:r>
    </w:p>
    <w:p w:rsidR="00BA7475" w:rsidRDefault="00BA7475" w:rsidP="00BA7475"/>
    <w:p w:rsidR="00BA7475" w:rsidRDefault="00BA7475" w:rsidP="00BA7475">
      <w:pPr>
        <w:jc w:val="right"/>
      </w:pPr>
      <w:r>
        <w:t>Дата. Подпись</w:t>
      </w:r>
    </w:p>
    <w:sectPr w:rsidR="00BA7475" w:rsidSect="00FE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BA7475"/>
    <w:rsid w:val="0017618E"/>
    <w:rsid w:val="00292445"/>
    <w:rsid w:val="00905471"/>
    <w:rsid w:val="00AB6BD3"/>
    <w:rsid w:val="00BA7475"/>
    <w:rsid w:val="00BB10E1"/>
    <w:rsid w:val="00D83207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Пользователь Windows</cp:lastModifiedBy>
  <cp:revision>6</cp:revision>
  <dcterms:created xsi:type="dcterms:W3CDTF">2015-09-09T07:31:00Z</dcterms:created>
  <dcterms:modified xsi:type="dcterms:W3CDTF">2017-12-09T18:35:00Z</dcterms:modified>
</cp:coreProperties>
</file>