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DB" w:rsidRPr="00975A15" w:rsidRDefault="00A44EDB" w:rsidP="00A44EDB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975A15">
        <w:rPr>
          <w:rFonts w:ascii="Times New Roman" w:hAnsi="Times New Roman"/>
          <w:color w:val="auto"/>
          <w:sz w:val="32"/>
          <w:szCs w:val="32"/>
        </w:rPr>
        <w:t xml:space="preserve">ДОГОВОР </w:t>
      </w:r>
      <w:r w:rsidRPr="00975A15">
        <w:rPr>
          <w:rFonts w:ascii="Times New Roman" w:hAnsi="Times New Roman"/>
          <w:color w:val="auto"/>
          <w:sz w:val="32"/>
          <w:szCs w:val="32"/>
        </w:rPr>
        <w:br/>
        <w:t>аренды земельного участка, находящегося в собственности арендодателя (долгосрочный, с правом арендатора на выкуп участка)</w:t>
      </w:r>
    </w:p>
    <w:p w:rsidR="00A44EDB" w:rsidRDefault="00A44EDB" w:rsidP="00A44EDB">
      <w:pPr>
        <w:pStyle w:val="11"/>
        <w:spacing w:before="0" w:beforeAutospacing="0" w:after="0" w:afterAutospacing="0"/>
        <w:rPr>
          <w:sz w:val="32"/>
          <w:szCs w:val="32"/>
        </w:rPr>
      </w:pPr>
    </w:p>
    <w:p w:rsidR="00A44EDB" w:rsidRPr="00975A15" w:rsidRDefault="00A44EDB" w:rsidP="00A44EDB">
      <w:pPr>
        <w:pStyle w:val="11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13.06.2002 </w:t>
      </w:r>
      <w:r w:rsidRPr="00975A15">
        <w:rPr>
          <w:sz w:val="32"/>
          <w:szCs w:val="32"/>
        </w:rPr>
        <w:tab/>
      </w:r>
      <w:r w:rsidRPr="00975A15">
        <w:rPr>
          <w:sz w:val="32"/>
          <w:szCs w:val="32"/>
        </w:rPr>
        <w:tab/>
      </w:r>
      <w:r w:rsidRPr="00975A15">
        <w:rPr>
          <w:sz w:val="32"/>
          <w:szCs w:val="32"/>
        </w:rPr>
        <w:tab/>
      </w:r>
      <w:r w:rsidRPr="00975A15">
        <w:rPr>
          <w:sz w:val="32"/>
          <w:szCs w:val="32"/>
        </w:rPr>
        <w:tab/>
      </w:r>
      <w:r w:rsidRPr="00975A15">
        <w:rPr>
          <w:sz w:val="32"/>
          <w:szCs w:val="32"/>
        </w:rPr>
        <w:tab/>
      </w:r>
      <w:r w:rsidRPr="00975A15">
        <w:rPr>
          <w:sz w:val="32"/>
          <w:szCs w:val="32"/>
        </w:rPr>
        <w:tab/>
        <w:t>г. Нижний Новгород</w:t>
      </w:r>
    </w:p>
    <w:p w:rsidR="00A44EDB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975A15">
        <w:rPr>
          <w:sz w:val="32"/>
          <w:szCs w:val="32"/>
        </w:rPr>
        <w:t xml:space="preserve">Богдан Олегович </w:t>
      </w:r>
      <w:proofErr w:type="spellStart"/>
      <w:r w:rsidRPr="00975A15">
        <w:rPr>
          <w:sz w:val="32"/>
          <w:szCs w:val="32"/>
        </w:rPr>
        <w:t>Велецкий</w:t>
      </w:r>
      <w:proofErr w:type="spellEnd"/>
      <w:r w:rsidRPr="00975A15">
        <w:rPr>
          <w:sz w:val="32"/>
          <w:szCs w:val="32"/>
        </w:rPr>
        <w:t xml:space="preserve">, именуемый в дальнейшем "Арендодатель", действующий на основании паспорта серия 4576 номер 456793, выдан ОВД г. Нижний Новгород 12.02.1995 г., с одной стороны, и Вадим Антонович </w:t>
      </w:r>
      <w:proofErr w:type="spellStart"/>
      <w:r w:rsidRPr="00975A15">
        <w:rPr>
          <w:sz w:val="32"/>
          <w:szCs w:val="32"/>
        </w:rPr>
        <w:t>Евригин</w:t>
      </w:r>
      <w:proofErr w:type="spellEnd"/>
      <w:r w:rsidRPr="00975A15">
        <w:rPr>
          <w:sz w:val="32"/>
          <w:szCs w:val="32"/>
        </w:rPr>
        <w:t>, именуемый в дальнейшем "Арендатор", действующий на основании паспорта серия 4576 номер 436673, выдан ОВД г. Нижний Новгород 13.06.1997 г., с другой стороны, совместно именуемые "Стороны", заключили настоящий Договор о нижеследующем:</w:t>
      </w:r>
      <w:proofErr w:type="gramEnd"/>
    </w:p>
    <w:p w:rsidR="00A44EDB" w:rsidRPr="00975A15" w:rsidRDefault="00A44EDB" w:rsidP="00A44EDB">
      <w:pPr>
        <w:pStyle w:val="2"/>
        <w:spacing w:before="0" w:beforeAutospacing="0" w:after="0" w:afterAutospacing="0"/>
        <w:rPr>
          <w:b w:val="0"/>
          <w:sz w:val="32"/>
          <w:szCs w:val="32"/>
        </w:rPr>
      </w:pPr>
      <w:r w:rsidRPr="00975A15">
        <w:rPr>
          <w:b w:val="0"/>
          <w:sz w:val="32"/>
          <w:szCs w:val="32"/>
        </w:rPr>
        <w:t>1. ПРЕДМЕТ ДОГОВОРА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1.1. </w:t>
      </w:r>
      <w:proofErr w:type="gramStart"/>
      <w:r w:rsidRPr="00975A15">
        <w:rPr>
          <w:sz w:val="32"/>
          <w:szCs w:val="32"/>
        </w:rPr>
        <w:t xml:space="preserve">Арендодатель обязуется предоставить Арендатору за плату во временное владение и пользование (вариант: во временное пользование) земельный участок с кадастровым номером 42:20:1604002:150 (копия кадастрового паспорта приведена в Приложении N _________________, являющемся неотъемлемой частью настоящего Договора) площадью </w:t>
      </w:r>
      <w:smartTag w:uri="urn:schemas-microsoft-com:office:smarttags" w:element="metricconverter">
        <w:smartTagPr>
          <w:attr w:name="ProductID" w:val="10 гектаров"/>
        </w:smartTagPr>
        <w:r w:rsidRPr="00975A15">
          <w:rPr>
            <w:sz w:val="32"/>
            <w:szCs w:val="32"/>
          </w:rPr>
          <w:t>10 гектаров</w:t>
        </w:r>
      </w:smartTag>
      <w:r w:rsidRPr="00975A15">
        <w:rPr>
          <w:sz w:val="32"/>
          <w:szCs w:val="32"/>
        </w:rPr>
        <w:t xml:space="preserve">, расположенный по адресу: г. Нижний Новгород, п. </w:t>
      </w:r>
      <w:proofErr w:type="spellStart"/>
      <w:r w:rsidRPr="00975A15">
        <w:rPr>
          <w:sz w:val="32"/>
          <w:szCs w:val="32"/>
        </w:rPr>
        <w:t>Подлесный</w:t>
      </w:r>
      <w:proofErr w:type="spellEnd"/>
      <w:r w:rsidRPr="00975A15">
        <w:rPr>
          <w:sz w:val="32"/>
          <w:szCs w:val="32"/>
        </w:rPr>
        <w:t xml:space="preserve"> ул. Центральная, д. 40, а Арендатор обязуется принять вышеуказанный земельный участок по акту</w:t>
      </w:r>
      <w:proofErr w:type="gramEnd"/>
      <w:r w:rsidRPr="00975A15">
        <w:rPr>
          <w:sz w:val="32"/>
          <w:szCs w:val="32"/>
        </w:rPr>
        <w:t xml:space="preserve"> приема-передачи (Приложение N _________________, являющееся неотъемлемой частью настоящего Договора). </w:t>
      </w:r>
      <w:r w:rsidRPr="00975A15">
        <w:rPr>
          <w:sz w:val="32"/>
          <w:szCs w:val="32"/>
        </w:rPr>
        <w:br/>
        <w:t xml:space="preserve">Целевое назначение земельного участка: земля сельскохозяйственного назначения.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Границы земельного участка указаны на Плане участка (Приложение N 1), который является неотъемлемой частью настоящего Договора.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N 774 от "20" марта </w:t>
      </w:r>
      <w:smartTag w:uri="urn:schemas-microsoft-com:office:smarttags" w:element="metricconverter">
        <w:smartTagPr>
          <w:attr w:name="ProductID" w:val="1995 г"/>
        </w:smartTagPr>
        <w:r w:rsidRPr="00975A15">
          <w:rPr>
            <w:sz w:val="32"/>
            <w:szCs w:val="32"/>
          </w:rPr>
          <w:t>1995 г</w:t>
        </w:r>
      </w:smartTag>
      <w:r w:rsidRPr="00975A15">
        <w:rPr>
          <w:sz w:val="32"/>
          <w:szCs w:val="32"/>
        </w:rPr>
        <w:t xml:space="preserve">., выданным отделом </w:t>
      </w:r>
      <w:proofErr w:type="spellStart"/>
      <w:r w:rsidRPr="00975A15">
        <w:rPr>
          <w:sz w:val="32"/>
          <w:szCs w:val="32"/>
        </w:rPr>
        <w:t>Росреестра</w:t>
      </w:r>
      <w:proofErr w:type="spellEnd"/>
      <w:r w:rsidRPr="00975A15">
        <w:rPr>
          <w:sz w:val="32"/>
          <w:szCs w:val="32"/>
        </w:rPr>
        <w:t xml:space="preserve"> г. Нижний Новгород.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1.3. Одновременно с земельным участком Арендодатель обязуется передать Арендатору право пользования следующими объектами, </w:t>
      </w:r>
      <w:r w:rsidRPr="00975A15">
        <w:rPr>
          <w:sz w:val="32"/>
          <w:szCs w:val="32"/>
        </w:rPr>
        <w:lastRenderedPageBreak/>
        <w:t>находящимися на земельном участке: гараж, сарай</w:t>
      </w:r>
      <w:proofErr w:type="gramStart"/>
      <w:r w:rsidRPr="00975A15">
        <w:rPr>
          <w:sz w:val="32"/>
          <w:szCs w:val="32"/>
        </w:rPr>
        <w:t>.</w:t>
      </w:r>
      <w:proofErr w:type="gramEnd"/>
      <w:r w:rsidRPr="00975A15">
        <w:rPr>
          <w:sz w:val="32"/>
          <w:szCs w:val="32"/>
        </w:rPr>
        <w:t xml:space="preserve"> (</w:t>
      </w:r>
      <w:proofErr w:type="gramStart"/>
      <w:r w:rsidRPr="00975A15">
        <w:rPr>
          <w:sz w:val="32"/>
          <w:szCs w:val="32"/>
        </w:rPr>
        <w:t>п</w:t>
      </w:r>
      <w:proofErr w:type="gramEnd"/>
      <w:r w:rsidRPr="00975A15">
        <w:rPr>
          <w:sz w:val="32"/>
          <w:szCs w:val="32"/>
        </w:rPr>
        <w:t>еречислить, если применимо, здания, сооружения, инженерные коммуникации)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1.4. Настоящий Договор заключен сроком на 5 лет и вступает в силу с момента его государственной регистрации в установленном законом порядке. </w:t>
      </w:r>
      <w:proofErr w:type="gramStart"/>
      <w:r w:rsidRPr="00975A15">
        <w:rPr>
          <w:sz w:val="32"/>
          <w:szCs w:val="32"/>
        </w:rPr>
        <w:t>Расходы по государственной регистрации несет Арендатор (варианты:</w:t>
      </w:r>
      <w:proofErr w:type="gramEnd"/>
      <w:r w:rsidRPr="00975A15">
        <w:rPr>
          <w:sz w:val="32"/>
          <w:szCs w:val="32"/>
        </w:rPr>
        <w:t xml:space="preserve"> </w:t>
      </w:r>
      <w:proofErr w:type="gramStart"/>
      <w:r w:rsidRPr="00975A15">
        <w:rPr>
          <w:sz w:val="32"/>
          <w:szCs w:val="32"/>
        </w:rPr>
        <w:t xml:space="preserve">Арендодатель, Арендатор, стороны в равных долях). </w:t>
      </w:r>
      <w:proofErr w:type="gramEnd"/>
    </w:p>
    <w:p w:rsidR="00A44EDB" w:rsidRPr="00975A15" w:rsidRDefault="00A44EDB" w:rsidP="00A44EDB">
      <w:pPr>
        <w:pStyle w:val="2"/>
        <w:spacing w:before="0" w:beforeAutospacing="0" w:after="0" w:afterAutospacing="0"/>
        <w:rPr>
          <w:b w:val="0"/>
          <w:sz w:val="32"/>
          <w:szCs w:val="32"/>
        </w:rPr>
      </w:pPr>
      <w:r w:rsidRPr="00975A15">
        <w:rPr>
          <w:b w:val="0"/>
          <w:sz w:val="32"/>
          <w:szCs w:val="32"/>
        </w:rPr>
        <w:t>2. АРЕНДНАЯ ПЛАТА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2.1. Размер арендной платы составляет 20 000 (двадцать тысяч) рублей за месяц.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>2.2. Арендная плата вносится Арендатором в срок: до 10-го дня каждого месяца.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>2.3. Стороны вправе изменять размер арендной платы в связи с___</w:t>
      </w:r>
      <w:r w:rsidRPr="00975A15">
        <w:rPr>
          <w:rStyle w:val="comm"/>
          <w:sz w:val="32"/>
          <w:szCs w:val="32"/>
        </w:rPr>
        <w:t>(указать применимые условия)</w:t>
      </w:r>
      <w:r w:rsidRPr="00975A15">
        <w:rPr>
          <w:sz w:val="32"/>
          <w:szCs w:val="32"/>
        </w:rPr>
        <w:t xml:space="preserve">___, но не чаще, чем один раз в год. В этом случае Сторона, выступающая инициатором такого изменения, обязана направить другой Стороне письменное уведомление об изменении размера арендной платы в срок, не превышающий 7 дней со дня изменения. По получении указанного уведомления Сторона обязана направить один из ответов: </w:t>
      </w:r>
      <w:r w:rsidRPr="00975A15">
        <w:rPr>
          <w:sz w:val="32"/>
          <w:szCs w:val="32"/>
        </w:rPr>
        <w:br/>
        <w:t xml:space="preserve">а) согласие с предложенным размером арендной платы; </w:t>
      </w:r>
      <w:r w:rsidRPr="00975A15">
        <w:rPr>
          <w:sz w:val="32"/>
          <w:szCs w:val="32"/>
        </w:rPr>
        <w:br/>
        <w:t xml:space="preserve">б) протокол разногласий; </w:t>
      </w:r>
      <w:r w:rsidRPr="00975A15">
        <w:rPr>
          <w:sz w:val="32"/>
          <w:szCs w:val="32"/>
        </w:rPr>
        <w:br/>
        <w:t xml:space="preserve">в) уведомление о расторжении настоящего Договора. Ответ направляется в течение 7 дней </w:t>
      </w:r>
      <w:proofErr w:type="gramStart"/>
      <w:r w:rsidRPr="00975A15">
        <w:rPr>
          <w:sz w:val="32"/>
          <w:szCs w:val="32"/>
        </w:rPr>
        <w:t>с даты получения</w:t>
      </w:r>
      <w:proofErr w:type="gramEnd"/>
      <w:r w:rsidRPr="00975A15">
        <w:rPr>
          <w:sz w:val="32"/>
          <w:szCs w:val="32"/>
        </w:rPr>
        <w:t xml:space="preserve"> уведомления об изменении размера арендной платы. Условие о новом размере арендной платы считается согласованным </w:t>
      </w:r>
      <w:proofErr w:type="gramStart"/>
      <w:r w:rsidRPr="00975A15">
        <w:rPr>
          <w:sz w:val="32"/>
          <w:szCs w:val="32"/>
        </w:rPr>
        <w:t>с даты подписания</w:t>
      </w:r>
      <w:proofErr w:type="gramEnd"/>
      <w:r w:rsidRPr="00975A15">
        <w:rPr>
          <w:sz w:val="32"/>
          <w:szCs w:val="32"/>
        </w:rPr>
        <w:t xml:space="preserve"> Сторонами дополнительного соглашения и вступает в силу с момента его государственной регистрации. </w:t>
      </w:r>
    </w:p>
    <w:p w:rsidR="00A44EDB" w:rsidRPr="00975A15" w:rsidRDefault="00A44EDB" w:rsidP="00A44EDB">
      <w:pPr>
        <w:pStyle w:val="2"/>
        <w:spacing w:before="0" w:beforeAutospacing="0" w:after="0" w:afterAutospacing="0"/>
        <w:rPr>
          <w:b w:val="0"/>
          <w:sz w:val="32"/>
          <w:szCs w:val="32"/>
        </w:rPr>
      </w:pPr>
      <w:r w:rsidRPr="00975A15">
        <w:rPr>
          <w:b w:val="0"/>
          <w:sz w:val="32"/>
          <w:szCs w:val="32"/>
        </w:rPr>
        <w:t>3. ПРАВА И ОБЯЗАННОСТИ АРЕНДАТОРА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>3.1. Арендатор имеет право: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3.1.1. Использовать для собственных нужд имеющиеся на земельном участке пресные подземные воды, а также закрытые водоемы в соответствии с законодательством Российской Федерации.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3.1.2.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3.1.3. Возводить с соблюдением правил </w:t>
      </w:r>
      <w:proofErr w:type="gramStart"/>
      <w:r w:rsidRPr="00975A15">
        <w:rPr>
          <w:sz w:val="32"/>
          <w:szCs w:val="32"/>
        </w:rPr>
        <w:t>застройки здания</w:t>
      </w:r>
      <w:proofErr w:type="gramEnd"/>
      <w:r w:rsidRPr="00975A15">
        <w:rPr>
          <w:sz w:val="32"/>
          <w:szCs w:val="32"/>
        </w:rPr>
        <w:t xml:space="preserve">, строения, сооружения в соответствии с целевым назначением земельного участка и его разрешенным использованием с соблюдением </w:t>
      </w:r>
      <w:r w:rsidRPr="00975A15">
        <w:rPr>
          <w:sz w:val="32"/>
          <w:szCs w:val="32"/>
        </w:rPr>
        <w:lastRenderedPageBreak/>
        <w:t xml:space="preserve">требований градостроительных регламентов, строительных, экологических, санитарно-гигиенических, противопожарных и иных правил, нормативов.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3.1.4. </w:t>
      </w:r>
      <w:proofErr w:type="gramStart"/>
      <w:r w:rsidRPr="00975A15">
        <w:rPr>
          <w:sz w:val="32"/>
          <w:szCs w:val="32"/>
        </w:rPr>
        <w:t xml:space="preserve">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требованиями. </w:t>
      </w:r>
      <w:proofErr w:type="gramEnd"/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3.1.5. По истечении срока настоящего Договора выкупить земельный участок в порядке и на условиях, установленных настоящим Договором.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3.1.6. Передавать свои права и обязанности по настоящему Договору третьему лицу, в том числе отдавать арендные права в залог и вносить их в качестве вклада в уставный капитал хозяйственного товарищества или общества, без согласия Арендодателя при условии его уведомления в следующем порядке: _______________.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3.1.7. Передавать земельный участок в субаренду без согласия Арендодателя при условии его уведомления в следующем порядке: _______________.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3.1.8. Требовать расторжения настоящего Договора в случаях, предусмотренных ст. 620 ГК РФ.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>3.2. Арендатор обязан: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3.2.1.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3.2.2. Сохранять межевые, геодезические и другие специальные знаки, установленные на земельных участках в соответствии с законодательством.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3.2.3. Осуществлять мероприятия по охране земель, установленные законодательством.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3.2.4. Своевременно производить арендные платежи за землю, установленные разделом 2 настоящего Договора. Указанная обязанность Арендатора возникает с момента фактической передачи земельного участка по акту приема-передачи.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3.2.5. Соблюдать при использовании земельного участка требования градостроительных регламентов, строительных, </w:t>
      </w:r>
      <w:r w:rsidRPr="00975A15">
        <w:rPr>
          <w:sz w:val="32"/>
          <w:szCs w:val="32"/>
        </w:rPr>
        <w:lastRenderedPageBreak/>
        <w:t xml:space="preserve">экологических, санитарно-гигиенических, противопожарных правил, нормативов.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3.2.6. Не допускать загрязнения, деградации и ухудшения плодородия почв на земле.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3.2.7. Не нарушать права других землепользователей и </w:t>
      </w:r>
      <w:proofErr w:type="spellStart"/>
      <w:r w:rsidRPr="00975A15">
        <w:rPr>
          <w:sz w:val="32"/>
          <w:szCs w:val="32"/>
        </w:rPr>
        <w:t>природо</w:t>
      </w:r>
      <w:proofErr w:type="spellEnd"/>
      <w:r w:rsidR="007A7D84">
        <w:rPr>
          <w:sz w:val="32"/>
          <w:szCs w:val="32"/>
        </w:rPr>
        <w:t>-</w:t>
      </w:r>
      <w:bookmarkStart w:id="0" w:name="_GoBack"/>
      <w:bookmarkEnd w:id="0"/>
      <w:r w:rsidRPr="00975A15">
        <w:rPr>
          <w:sz w:val="32"/>
          <w:szCs w:val="32"/>
        </w:rPr>
        <w:t xml:space="preserve">пользователей.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3.2.8. </w:t>
      </w:r>
      <w:proofErr w:type="gramStart"/>
      <w:r w:rsidRPr="00975A15">
        <w:rPr>
          <w:sz w:val="32"/>
          <w:szCs w:val="32"/>
        </w:rPr>
        <w:t xml:space="preserve">Вернуть Арендодателю земельный участок по акту возврата земельного участка (Приложение N _________________, являющееся неотъемлемой частью настоящего Договора) в следующих случаях: </w:t>
      </w:r>
      <w:r w:rsidRPr="00975A15">
        <w:rPr>
          <w:sz w:val="32"/>
          <w:szCs w:val="32"/>
        </w:rPr>
        <w:br/>
        <w:t>а) прекращение настоящего Договора и письменный отказ Арендатора от права выкупа земельного участка - в течение 14 дней с момента прекращения настоящего Договора или момента направления Арендатором письма Арендодателю об отказе от выкупа земельного участка, в зависимости от того, какое событие наступит</w:t>
      </w:r>
      <w:proofErr w:type="gramEnd"/>
      <w:r w:rsidRPr="00975A15">
        <w:rPr>
          <w:sz w:val="32"/>
          <w:szCs w:val="32"/>
        </w:rPr>
        <w:t xml:space="preserve"> раньше; </w:t>
      </w:r>
      <w:r w:rsidRPr="00975A15">
        <w:rPr>
          <w:sz w:val="32"/>
          <w:szCs w:val="32"/>
        </w:rPr>
        <w:br/>
        <w:t xml:space="preserve">б) расторжение настоящего Договора по соглашению Сторон - в течение 14 дней с момента подписания Сторонами соглашения о расторжении; </w:t>
      </w:r>
      <w:r w:rsidRPr="00975A15">
        <w:rPr>
          <w:sz w:val="32"/>
          <w:szCs w:val="32"/>
        </w:rPr>
        <w:br/>
        <w:t xml:space="preserve">в) односторонний отказ любой из Сторон от настоящего Договора - в течение 14 дней с момента направления Арендатором уведомления об отказе от Договора (если инициатором расторжения является Арендатор) или в течение 14 дней с момента получения Арендатором уведомления Арендодателя о расторжении Договора (если инициатором расторжения является Арендодатель).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3.2.9. В течение 14 дней с момента прекращения настоящего Договора снести все временные объекты, возведенные на земельном участке (при условии, что земельный участок будет возвращен Арендодателю вследствие отказа Арендатора от права выкупа земельного участка). </w:t>
      </w:r>
    </w:p>
    <w:p w:rsidR="00A44EDB" w:rsidRPr="00975A15" w:rsidRDefault="00A44EDB" w:rsidP="00A44EDB">
      <w:pPr>
        <w:pStyle w:val="2"/>
        <w:spacing w:before="0" w:beforeAutospacing="0" w:after="0" w:afterAutospacing="0"/>
        <w:rPr>
          <w:b w:val="0"/>
          <w:sz w:val="32"/>
          <w:szCs w:val="32"/>
        </w:rPr>
      </w:pPr>
      <w:r w:rsidRPr="00975A15">
        <w:rPr>
          <w:b w:val="0"/>
          <w:sz w:val="32"/>
          <w:szCs w:val="32"/>
        </w:rPr>
        <w:t>4. ПРАВА И ОБЯЗАННОСТИ АРЕНДОДАТЕЛЯ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>4.1. Арендодатель имеет право: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4.1.1. Осуществлять контроль использования земельного участка Арендатором с периодичностью 1 раз в 30 календарных дней.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4.1.2. Требовать досрочного расторжения настоящего Договора в случаях, предусмотренных ст. 619 ГК РФ.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4.1.3. На возмещение убытков, причиненных ухудшением качества земель и экологической обстановки в результате хозяйственной деятельности Арендатора.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lastRenderedPageBreak/>
        <w:t xml:space="preserve">4.1.4. Изменять по согласованию с Арендатором размер арендной платы не чаще, чем один раз в год.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>4.2. Арендодатель обязан: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4.2.1. Передать Арендатору земельный участок в течение 20 дней с момента государственной регистрации настоящего Договора.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4.2.2. Уплачивать налог на землю в порядке и на условиях, предусмотренных законодательством Российской Федерации.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4.2.3. Предупредить Арендатора о правах третьих лиц на земельный участок, а также об имеющихся недостатках, препятствующих пользованию земельным участком. </w:t>
      </w:r>
    </w:p>
    <w:p w:rsidR="00A44EDB" w:rsidRPr="00975A15" w:rsidRDefault="00A44EDB" w:rsidP="00A44EDB">
      <w:pPr>
        <w:pStyle w:val="2"/>
        <w:spacing w:before="0" w:beforeAutospacing="0" w:after="0" w:afterAutospacing="0"/>
        <w:rPr>
          <w:b w:val="0"/>
          <w:sz w:val="32"/>
          <w:szCs w:val="32"/>
        </w:rPr>
      </w:pPr>
      <w:r w:rsidRPr="00975A15">
        <w:rPr>
          <w:b w:val="0"/>
          <w:sz w:val="32"/>
          <w:szCs w:val="32"/>
        </w:rPr>
        <w:t>5. ОТВЕТСТВЕННОСТЬ СТОРОН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5.1.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5.2. В случае нарушения Арендатором срока внесения арендной платы, установленного настоящим Договором, Арендодатель вправе потребовать от Арендатора уплаты пени в размере и на условиях, предусмотренных действующим законодательством.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5.3. В случае нарушения Арендодателем срока передачи Арендатору земельного участка, установленного настоящим Договором, Арендатор вправе потребовать от Арендодателя уплаты неустойки в размере 5% от ежемесячного платежа за каждый день просрочки.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5.4. В случае нарушения срока возврата земельного участка, установленного настоящим Договором, Арендодатель вправе потребовать от Арендатора уплаты неустойки в размере 1% от ежемесячного платежа за каждый день просрочки. </w:t>
      </w:r>
    </w:p>
    <w:p w:rsidR="00A44EDB" w:rsidRPr="00975A15" w:rsidRDefault="00A44EDB" w:rsidP="00A44EDB">
      <w:pPr>
        <w:pStyle w:val="2"/>
        <w:spacing w:before="0" w:beforeAutospacing="0" w:after="0" w:afterAutospacing="0"/>
        <w:rPr>
          <w:b w:val="0"/>
          <w:sz w:val="32"/>
          <w:szCs w:val="32"/>
        </w:rPr>
      </w:pPr>
      <w:r w:rsidRPr="00975A15">
        <w:rPr>
          <w:b w:val="0"/>
          <w:sz w:val="32"/>
          <w:szCs w:val="32"/>
        </w:rPr>
        <w:t>6. РАССМОТРЕНИЕ СПОРОВ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6.1. Споры, которые могут возникнуть при исполнении настоящего Договора, Стороны будут стремиться разрешать путем переговоров и/или направления претензий. Сторона, получившая претензию, обязана направить уведомление о ее получении в течение 14 дней с момента получения. Ответ по существу должен быть направлен Стороной в течение 14 дней с момента получения претензии.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6.2. В случае невозможности разрешения спора во внесудебном порядке спор подлежит рассмотрению в суде в соответствии с процессуальным законодательством Российской Федерации. </w:t>
      </w:r>
    </w:p>
    <w:p w:rsidR="00A44EDB" w:rsidRPr="00975A15" w:rsidRDefault="00A44EDB" w:rsidP="00A44EDB">
      <w:pPr>
        <w:pStyle w:val="2"/>
        <w:spacing w:before="0" w:beforeAutospacing="0" w:after="0" w:afterAutospacing="0"/>
        <w:rPr>
          <w:b w:val="0"/>
          <w:sz w:val="32"/>
          <w:szCs w:val="32"/>
        </w:rPr>
      </w:pPr>
      <w:r w:rsidRPr="00975A15">
        <w:rPr>
          <w:b w:val="0"/>
          <w:sz w:val="32"/>
          <w:szCs w:val="32"/>
        </w:rPr>
        <w:t>7. ВЫКУП ЗЕМЕЛЬНОГО УЧАСТКА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lastRenderedPageBreak/>
        <w:t xml:space="preserve">7.1. Выкупная стоимость земельного участка составляет: 1 200 000 рублей. Стороны договорились зачесть в выкупную стоимость сумму ранее внесенных Арендатором арендных платежей по настоящему Договору.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7.2. Право Арендатора на выкуп земельного участка наступает с момента: внесения последнего платежа.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>7.3. Арендатор обязан направить Арендодателю уведомление о своем намерении воспользоваться правом на выкуп земельного участка не позднее 60 дней</w:t>
      </w:r>
      <w:r w:rsidRPr="00975A15">
        <w:rPr>
          <w:rStyle w:val="comm"/>
          <w:sz w:val="32"/>
          <w:szCs w:val="32"/>
        </w:rPr>
        <w:t xml:space="preserve"> с момента внесения последнего платежа</w:t>
      </w:r>
      <w:r w:rsidRPr="00975A15">
        <w:rPr>
          <w:sz w:val="32"/>
          <w:szCs w:val="32"/>
        </w:rPr>
        <w:t>, а также направить вместе с уведомлением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проект договора купли-продажи земельного участка.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7.4. </w:t>
      </w:r>
      <w:proofErr w:type="gramStart"/>
      <w:r w:rsidRPr="00975A15">
        <w:rPr>
          <w:sz w:val="32"/>
          <w:szCs w:val="32"/>
        </w:rPr>
        <w:t xml:space="preserve">В течение 14 дней с момента получения документов, указанных в п. 7.3 настоящего Договора, Арендодатель обязан направить Арендатору: </w:t>
      </w:r>
      <w:r w:rsidRPr="00975A15">
        <w:rPr>
          <w:sz w:val="32"/>
          <w:szCs w:val="32"/>
        </w:rPr>
        <w:br/>
        <w:t xml:space="preserve">а) подписанный договор купли-продажи земельного участка; </w:t>
      </w:r>
      <w:r w:rsidRPr="00975A15">
        <w:rPr>
          <w:sz w:val="32"/>
          <w:szCs w:val="32"/>
        </w:rPr>
        <w:br/>
        <w:t xml:space="preserve">б) или, в случае несогласия с предложенными Арендатором порядком и условиями выкупа (за исключением выкупной стоимости земельного участка, которая согласована в настоящем Договоре), направить протокол разногласий к проекту договора купли-продажи земельного участка. </w:t>
      </w:r>
      <w:proofErr w:type="gramEnd"/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7.5. Стороны обязаны согласовать условия договора купли-продажи земельного участка в срок: 30 дней с момента направления Арендатором документов, указанных в п. 7.3 настоящего Договора. </w:t>
      </w:r>
    </w:p>
    <w:p w:rsidR="00A44EDB" w:rsidRPr="00975A15" w:rsidRDefault="00A44EDB" w:rsidP="00A44EDB">
      <w:pPr>
        <w:pStyle w:val="2"/>
        <w:spacing w:before="0" w:beforeAutospacing="0" w:after="0" w:afterAutospacing="0"/>
        <w:rPr>
          <w:b w:val="0"/>
          <w:sz w:val="32"/>
          <w:szCs w:val="32"/>
        </w:rPr>
      </w:pPr>
      <w:r w:rsidRPr="00975A15">
        <w:rPr>
          <w:b w:val="0"/>
          <w:sz w:val="32"/>
          <w:szCs w:val="32"/>
        </w:rPr>
        <w:t>8. ПРОЧИЕ УСЛОВИЯ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8.1. Изменения и дополнения к настоящему Договору действительны при условии, если они зарегистрированы в установленном законом порядке.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8.2. Настоящий Договор составлен в трех экземплярах, имеющих равную юридическую силу, по одному для каждой из Сторон и для государственного органа, осуществляющего регистрацию прав на недвижимое имущество и сделок с ним.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8.3. В остальном, не предусмотренном настоящим Договором, Стороны руководствуются действующим законодательством Российской Федерации.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>8.4. Неотъемлемыми частями настоящего Договора являются следующие Приложения: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8.4.1. План земельного участка (Приложение N __).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8.4.2. Копия кадастрового паспорта земельного участка (Приложение N __).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lastRenderedPageBreak/>
        <w:t xml:space="preserve">8.4.3. Акт приема-передачи земельного участка (Приложение N __).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8.4.4. Акт возврата земельного участка (Приложение N __), составляется Арендатором в случаях, предусмотренных п. 3.2.8 настоящего Договора. </w:t>
      </w:r>
    </w:p>
    <w:p w:rsidR="00A44EDB" w:rsidRPr="00975A15" w:rsidRDefault="00A44EDB" w:rsidP="00A44EDB">
      <w:pPr>
        <w:pStyle w:val="a3"/>
        <w:spacing w:before="0" w:beforeAutospacing="0" w:after="0" w:afterAutospacing="0"/>
        <w:rPr>
          <w:sz w:val="32"/>
          <w:szCs w:val="32"/>
        </w:rPr>
      </w:pPr>
      <w:r w:rsidRPr="00975A15">
        <w:rPr>
          <w:sz w:val="32"/>
          <w:szCs w:val="32"/>
        </w:rPr>
        <w:t xml:space="preserve">8.4.5. Копии документов, подтверждающих право собственности Арендодателя на земельный участок (Приложение N __). </w:t>
      </w:r>
    </w:p>
    <w:p w:rsidR="00A44EDB" w:rsidRPr="00975A15" w:rsidRDefault="00A44EDB" w:rsidP="00A44EDB">
      <w:pPr>
        <w:pStyle w:val="2"/>
        <w:spacing w:before="0" w:beforeAutospacing="0" w:after="0" w:afterAutospacing="0"/>
        <w:rPr>
          <w:b w:val="0"/>
          <w:sz w:val="32"/>
          <w:szCs w:val="32"/>
        </w:rPr>
      </w:pPr>
      <w:r w:rsidRPr="00975A15">
        <w:rPr>
          <w:b w:val="0"/>
          <w:sz w:val="32"/>
          <w:szCs w:val="32"/>
        </w:rPr>
        <w:t>9. АДРЕСА И БАНКОВСКИЕ РЕКВИЗИТЫ СТОРОН</w:t>
      </w:r>
    </w:p>
    <w:p w:rsidR="00A44EDB" w:rsidRPr="00975A15" w:rsidRDefault="00A44EDB" w:rsidP="00A44EDB">
      <w:pPr>
        <w:rPr>
          <w:sz w:val="32"/>
          <w:szCs w:val="32"/>
        </w:rPr>
      </w:pPr>
      <w:r w:rsidRPr="00975A15">
        <w:rPr>
          <w:bCs/>
          <w:sz w:val="32"/>
          <w:szCs w:val="32"/>
        </w:rPr>
        <w:t>Арендодатель</w:t>
      </w:r>
      <w:r w:rsidRPr="00975A15">
        <w:rPr>
          <w:sz w:val="32"/>
          <w:szCs w:val="32"/>
        </w:rPr>
        <w:t xml:space="preserve"> </w:t>
      </w:r>
    </w:p>
    <w:p w:rsidR="00A44EDB" w:rsidRPr="00975A15" w:rsidRDefault="00A44EDB" w:rsidP="00A44EDB">
      <w:pPr>
        <w:numPr>
          <w:ilvl w:val="0"/>
          <w:numId w:val="1"/>
        </w:numPr>
        <w:ind w:left="0" w:firstLine="0"/>
        <w:rPr>
          <w:sz w:val="32"/>
          <w:szCs w:val="32"/>
        </w:rPr>
      </w:pPr>
      <w:proofErr w:type="gramStart"/>
      <w:r w:rsidRPr="00975A15">
        <w:rPr>
          <w:rStyle w:val="pole1"/>
          <w:sz w:val="32"/>
          <w:szCs w:val="32"/>
        </w:rPr>
        <w:t>Юридический адрес:</w:t>
      </w:r>
      <w:r w:rsidRPr="00975A15">
        <w:rPr>
          <w:sz w:val="32"/>
          <w:szCs w:val="32"/>
        </w:rPr>
        <w:t xml:space="preserve"> г. Нижний Новгород, ул. Маяковского, д. 21, кв. 18. </w:t>
      </w:r>
      <w:proofErr w:type="gramEnd"/>
    </w:p>
    <w:p w:rsidR="00A44EDB" w:rsidRPr="00975A15" w:rsidRDefault="00A44EDB" w:rsidP="00A44EDB">
      <w:pPr>
        <w:numPr>
          <w:ilvl w:val="0"/>
          <w:numId w:val="1"/>
        </w:numPr>
        <w:ind w:left="0" w:firstLine="0"/>
        <w:rPr>
          <w:sz w:val="32"/>
          <w:szCs w:val="32"/>
        </w:rPr>
      </w:pPr>
      <w:proofErr w:type="gramStart"/>
      <w:r w:rsidRPr="00975A15">
        <w:rPr>
          <w:rStyle w:val="pole1"/>
          <w:sz w:val="32"/>
          <w:szCs w:val="32"/>
        </w:rPr>
        <w:t>Почтовый адрес:</w:t>
      </w:r>
      <w:r w:rsidRPr="00975A15">
        <w:rPr>
          <w:sz w:val="32"/>
          <w:szCs w:val="32"/>
        </w:rPr>
        <w:t xml:space="preserve"> г. Нижний Новгород, ул. Маяковского, д. 21, кв. 18.</w:t>
      </w:r>
      <w:proofErr w:type="gramEnd"/>
    </w:p>
    <w:p w:rsidR="00A44EDB" w:rsidRPr="00975A15" w:rsidRDefault="00A44EDB" w:rsidP="00A44ED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Телефон/факс:</w:t>
      </w:r>
      <w:r w:rsidRPr="00975A15">
        <w:rPr>
          <w:sz w:val="32"/>
          <w:szCs w:val="32"/>
        </w:rPr>
        <w:t xml:space="preserve"> 54-00-21</w:t>
      </w:r>
    </w:p>
    <w:p w:rsidR="00A44EDB" w:rsidRPr="00975A15" w:rsidRDefault="00A44EDB" w:rsidP="00A44ED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ИНН/КПП:</w:t>
      </w:r>
      <w:r w:rsidRPr="00975A15">
        <w:rPr>
          <w:sz w:val="32"/>
          <w:szCs w:val="32"/>
        </w:rPr>
        <w:t xml:space="preserve"> 5014850458</w:t>
      </w:r>
    </w:p>
    <w:p w:rsidR="00A44EDB" w:rsidRPr="00975A15" w:rsidRDefault="00A44EDB" w:rsidP="00A44ED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Расчетный счет:</w:t>
      </w:r>
      <w:r w:rsidRPr="00975A15">
        <w:rPr>
          <w:sz w:val="32"/>
          <w:szCs w:val="32"/>
        </w:rPr>
        <w:t xml:space="preserve"> 408.17.810.0.9402.0002416</w:t>
      </w:r>
    </w:p>
    <w:p w:rsidR="00A44EDB" w:rsidRPr="00975A15" w:rsidRDefault="00A44EDB" w:rsidP="00A44ED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Банк:</w:t>
      </w:r>
      <w:r w:rsidRPr="00975A15">
        <w:rPr>
          <w:sz w:val="32"/>
          <w:szCs w:val="32"/>
        </w:rPr>
        <w:t xml:space="preserve"> Сбербанк России</w:t>
      </w:r>
    </w:p>
    <w:p w:rsidR="00A44EDB" w:rsidRPr="00975A15" w:rsidRDefault="00A44EDB" w:rsidP="00A44ED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Корреспондентский счет:</w:t>
      </w:r>
      <w:r w:rsidRPr="00975A15">
        <w:rPr>
          <w:sz w:val="32"/>
          <w:szCs w:val="32"/>
        </w:rPr>
        <w:t xml:space="preserve"> 30101810400000000225</w:t>
      </w:r>
    </w:p>
    <w:p w:rsidR="00A44EDB" w:rsidRPr="00975A15" w:rsidRDefault="00A44EDB" w:rsidP="00A44ED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БИК:</w:t>
      </w:r>
      <w:r w:rsidRPr="00975A15">
        <w:rPr>
          <w:sz w:val="32"/>
          <w:szCs w:val="32"/>
        </w:rPr>
        <w:t xml:space="preserve"> 044525225</w:t>
      </w:r>
    </w:p>
    <w:p w:rsidR="00A44EDB" w:rsidRPr="00975A15" w:rsidRDefault="00A44EDB" w:rsidP="00A44EDB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Подпись:</w:t>
      </w:r>
      <w:r w:rsidRPr="00975A15">
        <w:rPr>
          <w:sz w:val="32"/>
          <w:szCs w:val="32"/>
        </w:rPr>
        <w:t xml:space="preserve"> ______________</w:t>
      </w:r>
    </w:p>
    <w:p w:rsidR="00A44EDB" w:rsidRPr="00975A15" w:rsidRDefault="00A44EDB" w:rsidP="00A44EDB">
      <w:pPr>
        <w:rPr>
          <w:sz w:val="32"/>
          <w:szCs w:val="32"/>
        </w:rPr>
      </w:pPr>
      <w:r w:rsidRPr="00975A15">
        <w:rPr>
          <w:bCs/>
          <w:sz w:val="32"/>
          <w:szCs w:val="32"/>
        </w:rPr>
        <w:t>Арендатор</w:t>
      </w:r>
      <w:r w:rsidRPr="00975A15">
        <w:rPr>
          <w:sz w:val="32"/>
          <w:szCs w:val="32"/>
        </w:rPr>
        <w:t xml:space="preserve"> </w:t>
      </w:r>
    </w:p>
    <w:p w:rsidR="00A44EDB" w:rsidRPr="00975A15" w:rsidRDefault="00A44EDB" w:rsidP="00A44EDB">
      <w:pPr>
        <w:numPr>
          <w:ilvl w:val="0"/>
          <w:numId w:val="2"/>
        </w:numPr>
        <w:ind w:left="0" w:firstLine="0"/>
        <w:rPr>
          <w:sz w:val="32"/>
          <w:szCs w:val="32"/>
        </w:rPr>
      </w:pPr>
      <w:proofErr w:type="gramStart"/>
      <w:r w:rsidRPr="00975A15">
        <w:rPr>
          <w:rStyle w:val="pole1"/>
          <w:sz w:val="32"/>
          <w:szCs w:val="32"/>
        </w:rPr>
        <w:t>Юридический адрес:</w:t>
      </w:r>
      <w:r w:rsidRPr="00975A15">
        <w:rPr>
          <w:sz w:val="32"/>
          <w:szCs w:val="32"/>
        </w:rPr>
        <w:t xml:space="preserve"> г. Нижний Новгород, ул. Советская, д. 30, кв. 50.</w:t>
      </w:r>
      <w:proofErr w:type="gramEnd"/>
    </w:p>
    <w:p w:rsidR="00A44EDB" w:rsidRPr="00975A15" w:rsidRDefault="00A44EDB" w:rsidP="00A44EDB">
      <w:pPr>
        <w:numPr>
          <w:ilvl w:val="0"/>
          <w:numId w:val="2"/>
        </w:numPr>
        <w:ind w:left="0" w:firstLine="0"/>
        <w:rPr>
          <w:sz w:val="32"/>
          <w:szCs w:val="32"/>
        </w:rPr>
      </w:pPr>
      <w:proofErr w:type="gramStart"/>
      <w:r w:rsidRPr="00975A15">
        <w:rPr>
          <w:rStyle w:val="pole1"/>
          <w:sz w:val="32"/>
          <w:szCs w:val="32"/>
        </w:rPr>
        <w:t>Почтовый адрес:</w:t>
      </w:r>
      <w:r w:rsidRPr="00975A15">
        <w:rPr>
          <w:sz w:val="32"/>
          <w:szCs w:val="32"/>
        </w:rPr>
        <w:t xml:space="preserve"> г. Нижний Новгород, ул. Советская, д. 30, кв. 50.</w:t>
      </w:r>
      <w:proofErr w:type="gramEnd"/>
    </w:p>
    <w:p w:rsidR="00A44EDB" w:rsidRPr="00975A15" w:rsidRDefault="00A44EDB" w:rsidP="00A44ED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Телефон/факс:</w:t>
      </w:r>
      <w:r w:rsidRPr="00975A15">
        <w:rPr>
          <w:sz w:val="32"/>
          <w:szCs w:val="32"/>
        </w:rPr>
        <w:t xml:space="preserve"> 34-40-15</w:t>
      </w:r>
    </w:p>
    <w:p w:rsidR="00A44EDB" w:rsidRPr="00975A15" w:rsidRDefault="00A44EDB" w:rsidP="00A44ED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ИНН/КПП:</w:t>
      </w:r>
      <w:r w:rsidRPr="00975A15">
        <w:rPr>
          <w:sz w:val="32"/>
          <w:szCs w:val="32"/>
        </w:rPr>
        <w:t xml:space="preserve"> 5048940642</w:t>
      </w:r>
    </w:p>
    <w:p w:rsidR="00A44EDB" w:rsidRPr="00975A15" w:rsidRDefault="00A44EDB" w:rsidP="00A44ED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Расчетный счет:</w:t>
      </w:r>
      <w:r w:rsidRPr="00975A15">
        <w:rPr>
          <w:sz w:val="32"/>
          <w:szCs w:val="32"/>
        </w:rPr>
        <w:t xml:space="preserve"> 408.17.810.0.8670.00084698</w:t>
      </w:r>
    </w:p>
    <w:p w:rsidR="00A44EDB" w:rsidRPr="00975A15" w:rsidRDefault="00A44EDB" w:rsidP="00A44ED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Банк:</w:t>
      </w:r>
      <w:r w:rsidRPr="00975A15">
        <w:rPr>
          <w:sz w:val="32"/>
          <w:szCs w:val="32"/>
        </w:rPr>
        <w:t xml:space="preserve"> Сбербанк России</w:t>
      </w:r>
    </w:p>
    <w:p w:rsidR="00A44EDB" w:rsidRPr="00975A15" w:rsidRDefault="00A44EDB" w:rsidP="00A44ED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Корреспондентский счет:</w:t>
      </w:r>
      <w:r w:rsidRPr="00975A15">
        <w:rPr>
          <w:sz w:val="32"/>
          <w:szCs w:val="32"/>
        </w:rPr>
        <w:t xml:space="preserve"> 30101810400000000225</w:t>
      </w:r>
    </w:p>
    <w:p w:rsidR="00A44EDB" w:rsidRPr="00975A15" w:rsidRDefault="00A44EDB" w:rsidP="00A44ED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БИК:</w:t>
      </w:r>
      <w:r w:rsidRPr="00975A15">
        <w:rPr>
          <w:sz w:val="32"/>
          <w:szCs w:val="32"/>
        </w:rPr>
        <w:t xml:space="preserve"> 044525225</w:t>
      </w:r>
    </w:p>
    <w:p w:rsidR="00A44EDB" w:rsidRPr="00975A15" w:rsidRDefault="00A44EDB" w:rsidP="00A44EDB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975A15">
        <w:rPr>
          <w:rStyle w:val="pole1"/>
          <w:sz w:val="32"/>
          <w:szCs w:val="32"/>
        </w:rPr>
        <w:t>Подпись:</w:t>
      </w:r>
      <w:r w:rsidRPr="00975A15">
        <w:rPr>
          <w:sz w:val="32"/>
          <w:szCs w:val="32"/>
        </w:rPr>
        <w:t xml:space="preserve"> 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696D"/>
    <w:multiLevelType w:val="multilevel"/>
    <w:tmpl w:val="838E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2C463C"/>
    <w:multiLevelType w:val="multilevel"/>
    <w:tmpl w:val="669AA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B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2E8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D84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4EDB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518B"/>
    <w:rsid w:val="00BD52D4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629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D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E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A44E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ED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44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A44EDB"/>
    <w:pPr>
      <w:spacing w:before="100" w:beforeAutospacing="1" w:after="100" w:afterAutospacing="1"/>
    </w:pPr>
  </w:style>
  <w:style w:type="character" w:customStyle="1" w:styleId="pole1">
    <w:name w:val="pole1"/>
    <w:basedOn w:val="a0"/>
    <w:rsid w:val="00A44EDB"/>
    <w:rPr>
      <w:rFonts w:cs="Times New Roman"/>
      <w:shd w:val="clear" w:color="auto" w:fill="FFFFFF"/>
    </w:rPr>
  </w:style>
  <w:style w:type="paragraph" w:customStyle="1" w:styleId="11">
    <w:name w:val="Дата1"/>
    <w:basedOn w:val="a"/>
    <w:rsid w:val="00A44EDB"/>
    <w:pPr>
      <w:spacing w:before="100" w:beforeAutospacing="1" w:after="100" w:afterAutospacing="1"/>
    </w:pPr>
  </w:style>
  <w:style w:type="character" w:customStyle="1" w:styleId="comm">
    <w:name w:val="comm"/>
    <w:basedOn w:val="a0"/>
    <w:rsid w:val="00A44E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D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ED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A44E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ED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44E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A44EDB"/>
    <w:pPr>
      <w:spacing w:before="100" w:beforeAutospacing="1" w:after="100" w:afterAutospacing="1"/>
    </w:pPr>
  </w:style>
  <w:style w:type="character" w:customStyle="1" w:styleId="pole1">
    <w:name w:val="pole1"/>
    <w:basedOn w:val="a0"/>
    <w:rsid w:val="00A44EDB"/>
    <w:rPr>
      <w:rFonts w:cs="Times New Roman"/>
      <w:shd w:val="clear" w:color="auto" w:fill="FFFFFF"/>
    </w:rPr>
  </w:style>
  <w:style w:type="paragraph" w:customStyle="1" w:styleId="11">
    <w:name w:val="Дата1"/>
    <w:basedOn w:val="a"/>
    <w:rsid w:val="00A44EDB"/>
    <w:pPr>
      <w:spacing w:before="100" w:beforeAutospacing="1" w:after="100" w:afterAutospacing="1"/>
    </w:pPr>
  </w:style>
  <w:style w:type="character" w:customStyle="1" w:styleId="comm">
    <w:name w:val="comm"/>
    <w:basedOn w:val="a0"/>
    <w:rsid w:val="00A44E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Елена Соколова</cp:lastModifiedBy>
  <cp:revision>4</cp:revision>
  <dcterms:created xsi:type="dcterms:W3CDTF">2017-12-22T19:51:00Z</dcterms:created>
  <dcterms:modified xsi:type="dcterms:W3CDTF">2017-12-23T15:39:00Z</dcterms:modified>
</cp:coreProperties>
</file>